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F0A16" w14:textId="77777777" w:rsidR="00356C60" w:rsidRPr="00CD0BF7" w:rsidRDefault="00356C60" w:rsidP="00356C60">
      <w:pPr>
        <w:jc w:val="center"/>
        <w:rPr>
          <w:rFonts w:ascii="Arial" w:hAnsi="Arial" w:cs="Arial"/>
          <w:sz w:val="18"/>
          <w:szCs w:val="18"/>
        </w:rPr>
      </w:pPr>
      <w:bookmarkStart w:id="0" w:name="_GoBack"/>
      <w:bookmarkEnd w:id="0"/>
      <w:r w:rsidRPr="00CD0BF7">
        <w:rPr>
          <w:rFonts w:ascii="Arial" w:hAnsi="Arial" w:cs="Arial"/>
          <w:sz w:val="18"/>
          <w:szCs w:val="18"/>
        </w:rPr>
        <w:t>Ο ΠΕΡΙ ΛΟΙΜΟΚΑΘΑΡΣΕΩΣ ΝΟΜΟΣ (ΚΕΦ.260)</w:t>
      </w:r>
    </w:p>
    <w:p w14:paraId="49C2D192" w14:textId="77777777" w:rsidR="00356C60" w:rsidRPr="00CD0BF7" w:rsidRDefault="00356C60" w:rsidP="00356C60">
      <w:pPr>
        <w:tabs>
          <w:tab w:val="left" w:pos="7267"/>
        </w:tabs>
        <w:spacing w:before="60"/>
        <w:jc w:val="center"/>
        <w:rPr>
          <w:rFonts w:ascii="Arial" w:hAnsi="Arial" w:cs="Arial"/>
          <w:sz w:val="18"/>
          <w:szCs w:val="18"/>
        </w:rPr>
      </w:pPr>
    </w:p>
    <w:p w14:paraId="51EEB73D" w14:textId="77777777" w:rsidR="00356C60" w:rsidRPr="00CD0BF7" w:rsidRDefault="00356C60" w:rsidP="00356C60">
      <w:pPr>
        <w:tabs>
          <w:tab w:val="left" w:pos="7267"/>
        </w:tabs>
        <w:ind w:right="347"/>
        <w:jc w:val="center"/>
        <w:rPr>
          <w:rFonts w:ascii="Arial" w:hAnsi="Arial" w:cs="Arial"/>
          <w:sz w:val="18"/>
          <w:szCs w:val="18"/>
        </w:rPr>
      </w:pPr>
      <w:r w:rsidRPr="00CD0BF7">
        <w:rPr>
          <w:rFonts w:ascii="Arial" w:hAnsi="Arial" w:cs="Arial"/>
          <w:sz w:val="18"/>
          <w:szCs w:val="18"/>
        </w:rPr>
        <w:t xml:space="preserve">       Διάταγμα δυνάμει του άρθρου 6 (α), (β), (γ), (δ), (ε) και (ζ) </w:t>
      </w:r>
    </w:p>
    <w:p w14:paraId="4DF879E6" w14:textId="77777777" w:rsidR="005F1498" w:rsidRPr="005F1498" w:rsidRDefault="005F1498" w:rsidP="005F1498">
      <w:pPr>
        <w:jc w:val="both"/>
        <w:rPr>
          <w:rFonts w:ascii="Arial" w:hAnsi="Arial" w:cs="Arial"/>
          <w:sz w:val="18"/>
          <w:szCs w:val="18"/>
        </w:rPr>
      </w:pPr>
    </w:p>
    <w:tbl>
      <w:tblPr>
        <w:tblW w:w="9540" w:type="dxa"/>
        <w:tblInd w:w="108" w:type="dxa"/>
        <w:tblLayout w:type="fixed"/>
        <w:tblLook w:val="04A0" w:firstRow="1" w:lastRow="0" w:firstColumn="1" w:lastColumn="0" w:noHBand="0" w:noVBand="1"/>
      </w:tblPr>
      <w:tblGrid>
        <w:gridCol w:w="1800"/>
        <w:gridCol w:w="7740"/>
      </w:tblGrid>
      <w:tr w:rsidR="005F1498" w:rsidRPr="005F1498" w14:paraId="7165357B" w14:textId="77777777" w:rsidTr="00B4215F">
        <w:tc>
          <w:tcPr>
            <w:tcW w:w="1800" w:type="dxa"/>
            <w:hideMark/>
          </w:tcPr>
          <w:p w14:paraId="5069451F" w14:textId="77777777" w:rsidR="00356C60" w:rsidRPr="005148D6" w:rsidRDefault="00356C60" w:rsidP="00356C60">
            <w:pPr>
              <w:jc w:val="both"/>
              <w:rPr>
                <w:rFonts w:ascii="Arial" w:hAnsi="Arial" w:cs="Arial"/>
                <w:sz w:val="18"/>
                <w:szCs w:val="18"/>
              </w:rPr>
            </w:pPr>
            <w:bookmarkStart w:id="1" w:name="_Hlk34826972"/>
            <w:r w:rsidRPr="005148D6">
              <w:rPr>
                <w:rFonts w:ascii="Arial" w:hAnsi="Arial" w:cs="Arial"/>
                <w:sz w:val="18"/>
                <w:szCs w:val="18"/>
              </w:rPr>
              <w:t>Κεφ. 260</w:t>
            </w:r>
          </w:p>
          <w:p w14:paraId="718D848F" w14:textId="77777777" w:rsidR="005F1498" w:rsidRPr="00D57322" w:rsidRDefault="00356C60" w:rsidP="00B4215F">
            <w:pPr>
              <w:jc w:val="both"/>
              <w:rPr>
                <w:rFonts w:ascii="Arial" w:hAnsi="Arial" w:cs="Arial"/>
                <w:sz w:val="18"/>
                <w:szCs w:val="18"/>
              </w:rPr>
            </w:pPr>
            <w:r w:rsidRPr="005148D6">
              <w:rPr>
                <w:rFonts w:ascii="Arial" w:hAnsi="Arial" w:cs="Arial"/>
                <w:sz w:val="18"/>
                <w:szCs w:val="18"/>
              </w:rPr>
              <w:t>32(Ι) του 2003</w:t>
            </w:r>
            <w:bookmarkEnd w:id="1"/>
            <w:r w:rsidRPr="005148D6">
              <w:rPr>
                <w:rFonts w:ascii="Arial" w:hAnsi="Arial" w:cs="Arial"/>
                <w:sz w:val="18"/>
                <w:szCs w:val="18"/>
              </w:rPr>
              <w:t>.</w:t>
            </w:r>
          </w:p>
          <w:p w14:paraId="5D235B08" w14:textId="77777777" w:rsidR="005F1498" w:rsidRPr="00D57322" w:rsidRDefault="005F1498" w:rsidP="005F1498">
            <w:pPr>
              <w:jc w:val="both"/>
              <w:rPr>
                <w:rFonts w:ascii="Arial" w:hAnsi="Arial" w:cs="Arial"/>
                <w:sz w:val="18"/>
                <w:szCs w:val="18"/>
              </w:rPr>
            </w:pPr>
          </w:p>
          <w:p w14:paraId="30683021" w14:textId="77777777" w:rsidR="005F1498" w:rsidRPr="00D57322" w:rsidRDefault="005F1498" w:rsidP="005F1498">
            <w:pPr>
              <w:jc w:val="both"/>
              <w:rPr>
                <w:rFonts w:ascii="Arial" w:hAnsi="Arial" w:cs="Arial"/>
                <w:sz w:val="18"/>
                <w:szCs w:val="18"/>
              </w:rPr>
            </w:pPr>
          </w:p>
          <w:p w14:paraId="280B1CE2" w14:textId="77777777" w:rsidR="005F1498" w:rsidRPr="005F1498" w:rsidRDefault="005F1498" w:rsidP="00B4215F">
            <w:pPr>
              <w:jc w:val="both"/>
              <w:rPr>
                <w:rFonts w:ascii="Arial" w:hAnsi="Arial" w:cs="Arial"/>
                <w:sz w:val="18"/>
                <w:szCs w:val="18"/>
              </w:rPr>
            </w:pPr>
          </w:p>
        </w:tc>
        <w:tc>
          <w:tcPr>
            <w:tcW w:w="7740" w:type="dxa"/>
          </w:tcPr>
          <w:p w14:paraId="68E23199" w14:textId="257186CE" w:rsidR="005F1498" w:rsidRDefault="00356C60" w:rsidP="00356C60">
            <w:pPr>
              <w:jc w:val="both"/>
              <w:rPr>
                <w:rFonts w:ascii="Arial" w:hAnsi="Arial" w:cs="Arial"/>
                <w:sz w:val="18"/>
                <w:szCs w:val="18"/>
              </w:rPr>
            </w:pPr>
            <w:r w:rsidRPr="00CD0BF7">
              <w:rPr>
                <w:rFonts w:ascii="Arial" w:hAnsi="Arial" w:cs="Arial"/>
                <w:sz w:val="18"/>
                <w:szCs w:val="18"/>
              </w:rPr>
              <w:t xml:space="preserve">Ο Υπουργός Υγείας, ασκώντας τις εξουσίες που του παρέχονται από το άρθρο 6 (α), (β), (γ),(δ),(ε) και (ζ) του περί </w:t>
            </w:r>
            <w:proofErr w:type="spellStart"/>
            <w:r w:rsidRPr="00CD0BF7">
              <w:rPr>
                <w:rFonts w:ascii="Arial" w:hAnsi="Arial" w:cs="Arial"/>
                <w:sz w:val="18"/>
                <w:szCs w:val="18"/>
              </w:rPr>
              <w:t>Λοιμοκαθάρσεως</w:t>
            </w:r>
            <w:proofErr w:type="spellEnd"/>
            <w:r w:rsidRPr="00CD0BF7">
              <w:rPr>
                <w:rFonts w:ascii="Arial" w:hAnsi="Arial" w:cs="Arial"/>
                <w:sz w:val="18"/>
                <w:szCs w:val="18"/>
              </w:rPr>
              <w:t xml:space="preserve"> Νόμου, Κεφ. 260 και οι οποίες του εκχωρήθηκαν με την Απόφαση του Υπουργικού Συμβουλίου με ημερομηνία 10 Μαρτίου 2020, </w:t>
            </w:r>
            <w:r w:rsidR="00D50F02">
              <w:rPr>
                <w:rFonts w:ascii="Arial" w:hAnsi="Arial" w:cs="Arial"/>
                <w:sz w:val="18"/>
                <w:szCs w:val="18"/>
              </w:rPr>
              <w:t xml:space="preserve">εκδίδει το </w:t>
            </w:r>
            <w:r w:rsidR="00A84F85">
              <w:rPr>
                <w:rFonts w:ascii="Arial" w:hAnsi="Arial" w:cs="Arial"/>
                <w:sz w:val="18"/>
                <w:szCs w:val="18"/>
              </w:rPr>
              <w:t xml:space="preserve">ακόλουθο </w:t>
            </w:r>
            <w:r w:rsidR="00D50F02">
              <w:rPr>
                <w:rFonts w:ascii="Arial" w:hAnsi="Arial" w:cs="Arial"/>
                <w:sz w:val="18"/>
                <w:szCs w:val="18"/>
              </w:rPr>
              <w:t>Διάταγμα</w:t>
            </w:r>
            <w:r w:rsidR="00D50F02" w:rsidRPr="00D50F02">
              <w:rPr>
                <w:rFonts w:ascii="Arial" w:hAnsi="Arial" w:cs="Arial"/>
                <w:sz w:val="18"/>
                <w:szCs w:val="18"/>
              </w:rPr>
              <w:t>:</w:t>
            </w:r>
          </w:p>
          <w:p w14:paraId="4D5FDB19" w14:textId="4FFE4677" w:rsidR="00621FCF" w:rsidRPr="005F1498" w:rsidRDefault="00621FCF" w:rsidP="00356C60">
            <w:pPr>
              <w:jc w:val="both"/>
              <w:rPr>
                <w:rFonts w:ascii="Arial" w:hAnsi="Arial" w:cs="Arial"/>
                <w:sz w:val="18"/>
                <w:szCs w:val="18"/>
              </w:rPr>
            </w:pPr>
          </w:p>
        </w:tc>
      </w:tr>
      <w:tr w:rsidR="005F1498" w:rsidRPr="005F1498" w14:paraId="490C619E" w14:textId="77777777" w:rsidTr="00B4215F">
        <w:tc>
          <w:tcPr>
            <w:tcW w:w="1800" w:type="dxa"/>
            <w:hideMark/>
          </w:tcPr>
          <w:p w14:paraId="52C1A2FF" w14:textId="77777777" w:rsidR="00356C60" w:rsidRDefault="00356C60" w:rsidP="00356C60">
            <w:pPr>
              <w:rPr>
                <w:rFonts w:ascii="Arial" w:hAnsi="Arial" w:cs="Arial"/>
                <w:sz w:val="18"/>
                <w:szCs w:val="18"/>
              </w:rPr>
            </w:pPr>
            <w:r w:rsidRPr="005148D6">
              <w:rPr>
                <w:rFonts w:ascii="Arial" w:hAnsi="Arial" w:cs="Arial"/>
                <w:sz w:val="18"/>
                <w:szCs w:val="18"/>
              </w:rPr>
              <w:t xml:space="preserve">Συνοπτικός </w:t>
            </w:r>
          </w:p>
          <w:p w14:paraId="6996FF74" w14:textId="77777777" w:rsidR="005F1498" w:rsidRDefault="00356C60" w:rsidP="00356C60">
            <w:pPr>
              <w:jc w:val="both"/>
              <w:rPr>
                <w:rFonts w:ascii="Arial" w:hAnsi="Arial" w:cs="Arial"/>
                <w:sz w:val="18"/>
                <w:szCs w:val="18"/>
              </w:rPr>
            </w:pPr>
            <w:r w:rsidRPr="005148D6">
              <w:rPr>
                <w:rFonts w:ascii="Arial" w:hAnsi="Arial" w:cs="Arial"/>
                <w:sz w:val="18"/>
                <w:szCs w:val="18"/>
              </w:rPr>
              <w:t>τίτλος.</w:t>
            </w:r>
          </w:p>
          <w:p w14:paraId="60D2F7C7" w14:textId="77777777" w:rsidR="00356C60" w:rsidRPr="005F1498" w:rsidRDefault="00356C60" w:rsidP="00356C60">
            <w:pPr>
              <w:jc w:val="both"/>
              <w:rPr>
                <w:rFonts w:ascii="Arial" w:hAnsi="Arial" w:cs="Arial"/>
                <w:sz w:val="18"/>
                <w:szCs w:val="18"/>
              </w:rPr>
            </w:pPr>
          </w:p>
        </w:tc>
        <w:tc>
          <w:tcPr>
            <w:tcW w:w="7740" w:type="dxa"/>
          </w:tcPr>
          <w:p w14:paraId="18788A0D" w14:textId="77777777" w:rsidR="00356C60" w:rsidRPr="00CD0BF7" w:rsidRDefault="00356C60" w:rsidP="00356C60">
            <w:pPr>
              <w:numPr>
                <w:ilvl w:val="0"/>
                <w:numId w:val="2"/>
              </w:numPr>
              <w:suppressAutoHyphens w:val="0"/>
              <w:autoSpaceDN/>
              <w:ind w:left="-20" w:firstLine="20"/>
              <w:contextualSpacing/>
              <w:jc w:val="both"/>
              <w:textAlignment w:val="auto"/>
              <w:rPr>
                <w:rFonts w:ascii="Arial" w:hAnsi="Arial" w:cs="Arial"/>
                <w:sz w:val="18"/>
                <w:szCs w:val="18"/>
              </w:rPr>
            </w:pPr>
            <w:r w:rsidRPr="00CD0BF7">
              <w:rPr>
                <w:rFonts w:ascii="Arial" w:hAnsi="Arial" w:cs="Arial"/>
                <w:sz w:val="18"/>
                <w:szCs w:val="18"/>
              </w:rPr>
              <w:t xml:space="preserve">Το παρόν Διάταγμα θα αναφέρεται ως το περί </w:t>
            </w:r>
            <w:proofErr w:type="spellStart"/>
            <w:r w:rsidRPr="00CD0BF7">
              <w:rPr>
                <w:rFonts w:ascii="Arial" w:hAnsi="Arial" w:cs="Arial"/>
                <w:sz w:val="18"/>
                <w:szCs w:val="18"/>
              </w:rPr>
              <w:t>Λοιμοκαθάρσεως</w:t>
            </w:r>
            <w:proofErr w:type="spellEnd"/>
            <w:r w:rsidRPr="00CD0BF7">
              <w:rPr>
                <w:rFonts w:ascii="Arial" w:hAnsi="Arial" w:cs="Arial"/>
                <w:sz w:val="18"/>
                <w:szCs w:val="18"/>
              </w:rPr>
              <w:t xml:space="preserve"> (Καθορισμός Μέτρων για Παρεμπόδιση της Εξάπλωσης του Κορωνοϊού COVID-19) Διάταγμα </w:t>
            </w:r>
            <w:r w:rsidRPr="00DF302B">
              <w:rPr>
                <w:rFonts w:ascii="Arial" w:hAnsi="Arial" w:cs="Arial"/>
                <w:sz w:val="18"/>
                <w:szCs w:val="18"/>
              </w:rPr>
              <w:t>(Αρ.1</w:t>
            </w:r>
            <w:r w:rsidR="007045DB" w:rsidRPr="007045DB">
              <w:rPr>
                <w:rFonts w:ascii="Arial" w:hAnsi="Arial" w:cs="Arial"/>
                <w:sz w:val="18"/>
                <w:szCs w:val="18"/>
              </w:rPr>
              <w:t>6</w:t>
            </w:r>
            <w:r w:rsidRPr="00DF302B">
              <w:rPr>
                <w:rFonts w:ascii="Arial" w:hAnsi="Arial" w:cs="Arial"/>
                <w:sz w:val="18"/>
                <w:szCs w:val="18"/>
              </w:rPr>
              <w:t>)</w:t>
            </w:r>
            <w:r w:rsidRPr="00CD0BF7">
              <w:rPr>
                <w:rFonts w:ascii="Arial" w:hAnsi="Arial" w:cs="Arial"/>
                <w:sz w:val="18"/>
                <w:szCs w:val="18"/>
              </w:rPr>
              <w:t xml:space="preserve"> του 2020.</w:t>
            </w:r>
          </w:p>
          <w:p w14:paraId="6354D8C1" w14:textId="77777777" w:rsidR="005F1498" w:rsidRPr="005F1498" w:rsidRDefault="005F1498" w:rsidP="00B4215F">
            <w:pPr>
              <w:tabs>
                <w:tab w:val="left" w:pos="0"/>
              </w:tabs>
              <w:jc w:val="both"/>
              <w:rPr>
                <w:rFonts w:ascii="Arial" w:hAnsi="Arial" w:cs="Arial"/>
                <w:sz w:val="18"/>
                <w:szCs w:val="18"/>
              </w:rPr>
            </w:pPr>
          </w:p>
        </w:tc>
      </w:tr>
      <w:tr w:rsidR="005F1498" w:rsidRPr="005F1498" w14:paraId="718AAAB4" w14:textId="77777777" w:rsidTr="00B4215F">
        <w:tc>
          <w:tcPr>
            <w:tcW w:w="1800" w:type="dxa"/>
          </w:tcPr>
          <w:p w14:paraId="7B09CDC0" w14:textId="77777777" w:rsidR="00356C60" w:rsidRPr="005148D6" w:rsidRDefault="00356C60" w:rsidP="00356C60">
            <w:pPr>
              <w:rPr>
                <w:rFonts w:ascii="Arial" w:hAnsi="Arial" w:cs="Arial"/>
                <w:sz w:val="18"/>
                <w:szCs w:val="18"/>
              </w:rPr>
            </w:pPr>
            <w:r w:rsidRPr="005148D6">
              <w:rPr>
                <w:rFonts w:ascii="Arial" w:hAnsi="Arial" w:cs="Arial"/>
                <w:sz w:val="18"/>
                <w:szCs w:val="18"/>
              </w:rPr>
              <w:t xml:space="preserve">Καθορισμός μέτρων με σκοπό την παρεμπόδιση της εξάπλωσης της ασθένειας του κορωνοϊού </w:t>
            </w:r>
            <w:r w:rsidR="00DF0B87">
              <w:rPr>
                <w:rFonts w:ascii="Arial" w:hAnsi="Arial" w:cs="Arial"/>
                <w:sz w:val="18"/>
                <w:szCs w:val="18"/>
              </w:rPr>
              <w:t xml:space="preserve">  </w:t>
            </w:r>
            <w:r w:rsidRPr="005148D6">
              <w:rPr>
                <w:rFonts w:ascii="Arial" w:hAnsi="Arial" w:cs="Arial"/>
                <w:sz w:val="18"/>
                <w:szCs w:val="18"/>
              </w:rPr>
              <w:t>COVID-19.</w:t>
            </w:r>
          </w:p>
          <w:p w14:paraId="42273968" w14:textId="77777777" w:rsidR="00356C60" w:rsidRPr="005148D6" w:rsidRDefault="00356C60" w:rsidP="00356C60">
            <w:pPr>
              <w:rPr>
                <w:rFonts w:ascii="Arial" w:hAnsi="Arial" w:cs="Arial"/>
                <w:sz w:val="18"/>
                <w:szCs w:val="18"/>
              </w:rPr>
            </w:pPr>
            <w:r w:rsidRPr="005148D6">
              <w:rPr>
                <w:rFonts w:ascii="Arial" w:hAnsi="Arial" w:cs="Arial"/>
                <w:sz w:val="18"/>
                <w:szCs w:val="18"/>
              </w:rPr>
              <w:t>Επίσημη Εφημερίδα,</w:t>
            </w:r>
          </w:p>
          <w:p w14:paraId="75D231F4" w14:textId="77777777" w:rsidR="00356C60" w:rsidRPr="005148D6" w:rsidRDefault="00356C60" w:rsidP="00356C60">
            <w:pPr>
              <w:rPr>
                <w:rFonts w:ascii="Arial" w:hAnsi="Arial" w:cs="Arial"/>
                <w:sz w:val="18"/>
                <w:szCs w:val="18"/>
              </w:rPr>
            </w:pPr>
            <w:r w:rsidRPr="005148D6">
              <w:rPr>
                <w:rFonts w:ascii="Arial" w:hAnsi="Arial" w:cs="Arial"/>
                <w:sz w:val="18"/>
                <w:szCs w:val="18"/>
              </w:rPr>
              <w:t>Παράρτημα</w:t>
            </w:r>
          </w:p>
          <w:p w14:paraId="1BD3626B" w14:textId="77777777" w:rsidR="00356C60" w:rsidRPr="005148D6" w:rsidRDefault="00356C60" w:rsidP="00356C60">
            <w:pPr>
              <w:rPr>
                <w:rFonts w:ascii="Arial" w:hAnsi="Arial" w:cs="Arial"/>
                <w:sz w:val="18"/>
                <w:szCs w:val="18"/>
              </w:rPr>
            </w:pPr>
            <w:r w:rsidRPr="005148D6">
              <w:rPr>
                <w:rFonts w:ascii="Arial" w:hAnsi="Arial" w:cs="Arial"/>
                <w:sz w:val="18"/>
                <w:szCs w:val="18"/>
              </w:rPr>
              <w:t>Τρίτο (Ι):</w:t>
            </w:r>
          </w:p>
          <w:p w14:paraId="17735141" w14:textId="77777777" w:rsidR="00356C60" w:rsidRPr="005148D6" w:rsidRDefault="00356C60" w:rsidP="00356C60">
            <w:pPr>
              <w:rPr>
                <w:rFonts w:ascii="Arial" w:hAnsi="Arial" w:cs="Arial"/>
                <w:sz w:val="18"/>
                <w:szCs w:val="18"/>
              </w:rPr>
            </w:pPr>
            <w:r w:rsidRPr="005148D6">
              <w:rPr>
                <w:rFonts w:ascii="Arial" w:hAnsi="Arial" w:cs="Arial"/>
                <w:sz w:val="18"/>
                <w:szCs w:val="18"/>
              </w:rPr>
              <w:t>11.3.2020</w:t>
            </w:r>
          </w:p>
          <w:p w14:paraId="3E00EECC" w14:textId="77777777" w:rsidR="00356C60" w:rsidRPr="005148D6" w:rsidRDefault="00356C60" w:rsidP="00356C60">
            <w:pPr>
              <w:rPr>
                <w:rFonts w:ascii="Arial" w:hAnsi="Arial" w:cs="Arial"/>
                <w:sz w:val="18"/>
                <w:szCs w:val="18"/>
              </w:rPr>
            </w:pPr>
            <w:r w:rsidRPr="005148D6">
              <w:rPr>
                <w:rFonts w:ascii="Arial" w:hAnsi="Arial" w:cs="Arial"/>
                <w:sz w:val="18"/>
                <w:szCs w:val="18"/>
              </w:rPr>
              <w:t>13.3.2020</w:t>
            </w:r>
          </w:p>
          <w:p w14:paraId="44D5ED30" w14:textId="77777777" w:rsidR="00356C60" w:rsidRPr="005148D6" w:rsidRDefault="00356C60" w:rsidP="00356C60">
            <w:pPr>
              <w:rPr>
                <w:rFonts w:ascii="Arial" w:hAnsi="Arial" w:cs="Arial"/>
                <w:sz w:val="18"/>
                <w:szCs w:val="18"/>
              </w:rPr>
            </w:pPr>
            <w:r w:rsidRPr="005148D6">
              <w:rPr>
                <w:rFonts w:ascii="Arial" w:hAnsi="Arial" w:cs="Arial"/>
                <w:sz w:val="18"/>
                <w:szCs w:val="18"/>
              </w:rPr>
              <w:t>15.3.2020</w:t>
            </w:r>
          </w:p>
          <w:p w14:paraId="5DF9258C" w14:textId="77777777" w:rsidR="00356C60" w:rsidRPr="005148D6" w:rsidRDefault="00356C60" w:rsidP="00356C60">
            <w:pPr>
              <w:rPr>
                <w:rFonts w:ascii="Arial" w:hAnsi="Arial" w:cs="Arial"/>
                <w:sz w:val="18"/>
                <w:szCs w:val="18"/>
              </w:rPr>
            </w:pPr>
            <w:r w:rsidRPr="005148D6">
              <w:rPr>
                <w:rFonts w:ascii="Arial" w:hAnsi="Arial" w:cs="Arial"/>
                <w:sz w:val="18"/>
                <w:szCs w:val="18"/>
              </w:rPr>
              <w:t>17.3.2020</w:t>
            </w:r>
          </w:p>
          <w:p w14:paraId="3A226744" w14:textId="77777777" w:rsidR="00356C60" w:rsidRPr="005148D6" w:rsidRDefault="00356C60" w:rsidP="00356C60">
            <w:pPr>
              <w:rPr>
                <w:rFonts w:ascii="Arial" w:hAnsi="Arial" w:cs="Arial"/>
                <w:sz w:val="18"/>
                <w:szCs w:val="18"/>
              </w:rPr>
            </w:pPr>
            <w:r w:rsidRPr="005148D6">
              <w:rPr>
                <w:rFonts w:ascii="Arial" w:hAnsi="Arial" w:cs="Arial"/>
                <w:sz w:val="18"/>
                <w:szCs w:val="18"/>
              </w:rPr>
              <w:t>17.3.2020</w:t>
            </w:r>
          </w:p>
          <w:p w14:paraId="54E07BC3" w14:textId="77777777" w:rsidR="00356C60" w:rsidRPr="005148D6" w:rsidRDefault="00356C60" w:rsidP="00356C60">
            <w:pPr>
              <w:rPr>
                <w:rFonts w:ascii="Arial" w:hAnsi="Arial" w:cs="Arial"/>
                <w:sz w:val="18"/>
                <w:szCs w:val="18"/>
              </w:rPr>
            </w:pPr>
            <w:r w:rsidRPr="005148D6">
              <w:rPr>
                <w:rFonts w:ascii="Arial" w:hAnsi="Arial" w:cs="Arial"/>
                <w:sz w:val="18"/>
                <w:szCs w:val="18"/>
              </w:rPr>
              <w:t>18.3.2020</w:t>
            </w:r>
          </w:p>
          <w:p w14:paraId="42F8BC6F" w14:textId="77777777" w:rsidR="00356C60" w:rsidRPr="005148D6" w:rsidRDefault="00356C60" w:rsidP="00356C60">
            <w:pPr>
              <w:rPr>
                <w:rFonts w:ascii="Arial" w:hAnsi="Arial" w:cs="Arial"/>
                <w:sz w:val="18"/>
                <w:szCs w:val="18"/>
              </w:rPr>
            </w:pPr>
            <w:r w:rsidRPr="005148D6">
              <w:rPr>
                <w:rFonts w:ascii="Arial" w:hAnsi="Arial" w:cs="Arial"/>
                <w:sz w:val="18"/>
                <w:szCs w:val="18"/>
              </w:rPr>
              <w:t>19.3.2020</w:t>
            </w:r>
          </w:p>
          <w:p w14:paraId="5B61CAEF" w14:textId="77777777" w:rsidR="00356C60" w:rsidRPr="005148D6" w:rsidRDefault="00356C60" w:rsidP="00356C60">
            <w:pPr>
              <w:rPr>
                <w:rFonts w:ascii="Arial" w:hAnsi="Arial" w:cs="Arial"/>
                <w:sz w:val="18"/>
                <w:szCs w:val="18"/>
              </w:rPr>
            </w:pPr>
            <w:r w:rsidRPr="005148D6">
              <w:rPr>
                <w:rFonts w:ascii="Arial" w:hAnsi="Arial" w:cs="Arial"/>
                <w:sz w:val="18"/>
                <w:szCs w:val="18"/>
              </w:rPr>
              <w:t>20.3.2020</w:t>
            </w:r>
          </w:p>
          <w:p w14:paraId="51B32025" w14:textId="77777777" w:rsidR="00356C60" w:rsidRPr="005148D6" w:rsidRDefault="00356C60" w:rsidP="00356C60">
            <w:pPr>
              <w:rPr>
                <w:rFonts w:ascii="Arial" w:hAnsi="Arial" w:cs="Arial"/>
                <w:sz w:val="18"/>
                <w:szCs w:val="18"/>
              </w:rPr>
            </w:pPr>
            <w:r w:rsidRPr="005148D6">
              <w:rPr>
                <w:rFonts w:ascii="Arial" w:hAnsi="Arial" w:cs="Arial"/>
                <w:sz w:val="18"/>
                <w:szCs w:val="18"/>
              </w:rPr>
              <w:t>23.3.2020</w:t>
            </w:r>
          </w:p>
          <w:p w14:paraId="5FE505CE" w14:textId="77777777" w:rsidR="00356C60" w:rsidRPr="005148D6" w:rsidRDefault="00356C60" w:rsidP="00356C60">
            <w:pPr>
              <w:rPr>
                <w:rFonts w:ascii="Arial" w:hAnsi="Arial" w:cs="Arial"/>
                <w:sz w:val="18"/>
                <w:szCs w:val="18"/>
              </w:rPr>
            </w:pPr>
            <w:r w:rsidRPr="005148D6">
              <w:rPr>
                <w:rFonts w:ascii="Arial" w:hAnsi="Arial" w:cs="Arial"/>
                <w:sz w:val="18"/>
                <w:szCs w:val="18"/>
              </w:rPr>
              <w:t>24.3.2020</w:t>
            </w:r>
          </w:p>
          <w:p w14:paraId="701C8BEC" w14:textId="77777777" w:rsidR="00356C60" w:rsidRPr="005148D6" w:rsidRDefault="00356C60" w:rsidP="00356C60">
            <w:pPr>
              <w:rPr>
                <w:rFonts w:ascii="Arial" w:hAnsi="Arial" w:cs="Arial"/>
                <w:sz w:val="18"/>
                <w:szCs w:val="18"/>
              </w:rPr>
            </w:pPr>
            <w:r w:rsidRPr="005148D6">
              <w:rPr>
                <w:rFonts w:ascii="Arial" w:hAnsi="Arial" w:cs="Arial"/>
                <w:sz w:val="18"/>
                <w:szCs w:val="18"/>
              </w:rPr>
              <w:t>27.3.2020</w:t>
            </w:r>
          </w:p>
          <w:p w14:paraId="1230BFA5" w14:textId="77777777" w:rsidR="00356C60" w:rsidRPr="005148D6" w:rsidRDefault="00356C60" w:rsidP="00356C60">
            <w:pPr>
              <w:rPr>
                <w:rFonts w:ascii="Arial" w:hAnsi="Arial" w:cs="Arial"/>
                <w:sz w:val="18"/>
                <w:szCs w:val="18"/>
              </w:rPr>
            </w:pPr>
            <w:r w:rsidRPr="005148D6">
              <w:rPr>
                <w:rFonts w:ascii="Arial" w:hAnsi="Arial" w:cs="Arial"/>
                <w:sz w:val="18"/>
                <w:szCs w:val="18"/>
              </w:rPr>
              <w:t>30.3.2020</w:t>
            </w:r>
          </w:p>
          <w:p w14:paraId="7334C76C" w14:textId="77777777" w:rsidR="00356C60" w:rsidRDefault="00356C60" w:rsidP="00356C60">
            <w:pPr>
              <w:rPr>
                <w:rFonts w:ascii="Arial" w:hAnsi="Arial" w:cs="Arial"/>
                <w:sz w:val="18"/>
                <w:szCs w:val="18"/>
              </w:rPr>
            </w:pPr>
            <w:r w:rsidRPr="005148D6">
              <w:rPr>
                <w:rFonts w:ascii="Arial" w:hAnsi="Arial" w:cs="Arial"/>
                <w:sz w:val="18"/>
                <w:szCs w:val="18"/>
              </w:rPr>
              <w:t>2.4.2020</w:t>
            </w:r>
          </w:p>
          <w:p w14:paraId="4AD37A10" w14:textId="77777777" w:rsidR="00635E75" w:rsidRDefault="007045DB" w:rsidP="00356C60">
            <w:pPr>
              <w:rPr>
                <w:rFonts w:ascii="Arial" w:hAnsi="Arial" w:cs="Arial"/>
                <w:sz w:val="18"/>
                <w:szCs w:val="18"/>
              </w:rPr>
            </w:pPr>
            <w:r>
              <w:rPr>
                <w:rFonts w:ascii="Arial" w:hAnsi="Arial" w:cs="Arial"/>
                <w:sz w:val="18"/>
                <w:szCs w:val="18"/>
              </w:rPr>
              <w:t>8.4.2020</w:t>
            </w:r>
          </w:p>
          <w:p w14:paraId="2DFE8D28" w14:textId="77777777" w:rsidR="007045DB" w:rsidRPr="00CE792C" w:rsidRDefault="007045DB" w:rsidP="00356C60">
            <w:pPr>
              <w:rPr>
                <w:rFonts w:ascii="Arial" w:hAnsi="Arial" w:cs="Arial"/>
                <w:sz w:val="18"/>
                <w:szCs w:val="18"/>
              </w:rPr>
            </w:pPr>
            <w:r w:rsidRPr="00413822">
              <w:rPr>
                <w:rFonts w:ascii="Arial" w:hAnsi="Arial" w:cs="Arial"/>
                <w:sz w:val="18"/>
                <w:szCs w:val="18"/>
              </w:rPr>
              <w:t>10.4.2020.</w:t>
            </w:r>
          </w:p>
          <w:p w14:paraId="197A0D1A" w14:textId="77777777" w:rsidR="005F1498" w:rsidRPr="00DF0B87" w:rsidRDefault="005F1498" w:rsidP="00B4215F">
            <w:pPr>
              <w:ind w:right="227"/>
              <w:jc w:val="right"/>
              <w:rPr>
                <w:rFonts w:ascii="Arial" w:hAnsi="Arial" w:cs="Arial"/>
                <w:sz w:val="18"/>
                <w:szCs w:val="18"/>
              </w:rPr>
            </w:pPr>
          </w:p>
          <w:p w14:paraId="7A55628D" w14:textId="77777777" w:rsidR="00356C60" w:rsidRPr="005148D6" w:rsidRDefault="00356C60" w:rsidP="00356C60">
            <w:pPr>
              <w:rPr>
                <w:rFonts w:ascii="Arial" w:hAnsi="Arial" w:cs="Arial"/>
                <w:sz w:val="18"/>
                <w:szCs w:val="18"/>
              </w:rPr>
            </w:pPr>
            <w:r w:rsidRPr="005148D6">
              <w:rPr>
                <w:rFonts w:ascii="Arial" w:hAnsi="Arial" w:cs="Arial"/>
                <w:sz w:val="18"/>
                <w:szCs w:val="18"/>
              </w:rPr>
              <w:t>Επίσημη Εφημερίδα,</w:t>
            </w:r>
          </w:p>
          <w:p w14:paraId="38B2BFB2" w14:textId="77777777" w:rsidR="00356C60" w:rsidRPr="005148D6" w:rsidRDefault="00356C60" w:rsidP="00356C60">
            <w:pPr>
              <w:rPr>
                <w:rFonts w:ascii="Arial" w:hAnsi="Arial" w:cs="Arial"/>
                <w:sz w:val="18"/>
                <w:szCs w:val="18"/>
              </w:rPr>
            </w:pPr>
            <w:r w:rsidRPr="005148D6">
              <w:rPr>
                <w:rFonts w:ascii="Arial" w:hAnsi="Arial" w:cs="Arial"/>
                <w:sz w:val="18"/>
                <w:szCs w:val="18"/>
              </w:rPr>
              <w:t xml:space="preserve">Παράρτημα </w:t>
            </w:r>
          </w:p>
          <w:p w14:paraId="3C70EEE6" w14:textId="77777777" w:rsidR="00356C60" w:rsidRPr="005148D6" w:rsidRDefault="00356C60" w:rsidP="00356C60">
            <w:pPr>
              <w:rPr>
                <w:rFonts w:ascii="Arial" w:hAnsi="Arial" w:cs="Arial"/>
                <w:sz w:val="18"/>
                <w:szCs w:val="18"/>
              </w:rPr>
            </w:pPr>
            <w:r w:rsidRPr="005148D6">
              <w:rPr>
                <w:rFonts w:ascii="Arial" w:hAnsi="Arial" w:cs="Arial"/>
                <w:sz w:val="18"/>
                <w:szCs w:val="18"/>
              </w:rPr>
              <w:t>Τρίτο (Ι):</w:t>
            </w:r>
          </w:p>
          <w:p w14:paraId="5389C239" w14:textId="77777777" w:rsidR="00356C60" w:rsidRPr="00421F98" w:rsidRDefault="00356C60" w:rsidP="00CE792C">
            <w:pPr>
              <w:rPr>
                <w:rFonts w:ascii="Arial" w:hAnsi="Arial" w:cs="Arial"/>
                <w:sz w:val="18"/>
                <w:szCs w:val="18"/>
              </w:rPr>
            </w:pPr>
            <w:r w:rsidRPr="005148D6">
              <w:rPr>
                <w:rFonts w:ascii="Arial" w:hAnsi="Arial" w:cs="Arial"/>
                <w:sz w:val="18"/>
                <w:szCs w:val="18"/>
              </w:rPr>
              <w:t>23.3.2020</w:t>
            </w:r>
            <w:r>
              <w:rPr>
                <w:rFonts w:ascii="Arial" w:hAnsi="Arial" w:cs="Arial"/>
                <w:sz w:val="18"/>
                <w:szCs w:val="18"/>
              </w:rPr>
              <w:t>.</w:t>
            </w:r>
          </w:p>
          <w:p w14:paraId="66ECE849" w14:textId="77777777" w:rsidR="005E0975" w:rsidRPr="00421F98" w:rsidRDefault="005E0975" w:rsidP="00B4215F">
            <w:pPr>
              <w:ind w:right="227"/>
              <w:jc w:val="right"/>
              <w:rPr>
                <w:rFonts w:ascii="Arial" w:hAnsi="Arial" w:cs="Arial"/>
                <w:sz w:val="18"/>
                <w:szCs w:val="18"/>
              </w:rPr>
            </w:pPr>
          </w:p>
          <w:p w14:paraId="299821B8" w14:textId="77777777" w:rsidR="008A2FC6" w:rsidRPr="005F1498" w:rsidRDefault="008A2FC6" w:rsidP="00B65F71">
            <w:pPr>
              <w:rPr>
                <w:rFonts w:ascii="Arial" w:hAnsi="Arial" w:cs="Arial"/>
                <w:sz w:val="18"/>
                <w:szCs w:val="18"/>
                <w:lang w:val="en-US"/>
              </w:rPr>
            </w:pPr>
          </w:p>
        </w:tc>
        <w:tc>
          <w:tcPr>
            <w:tcW w:w="7740" w:type="dxa"/>
          </w:tcPr>
          <w:p w14:paraId="4C526A95" w14:textId="77777777" w:rsidR="00356C60" w:rsidRPr="00CD0BF7" w:rsidRDefault="00421F98" w:rsidP="00356C60">
            <w:pPr>
              <w:jc w:val="both"/>
              <w:rPr>
                <w:rFonts w:ascii="Arial" w:hAnsi="Arial" w:cs="Arial"/>
                <w:sz w:val="18"/>
                <w:szCs w:val="18"/>
              </w:rPr>
            </w:pPr>
            <w:r>
              <w:rPr>
                <w:rFonts w:ascii="Arial" w:hAnsi="Arial" w:cs="Arial"/>
                <w:sz w:val="18"/>
                <w:szCs w:val="18"/>
              </w:rPr>
              <w:t xml:space="preserve">2. </w:t>
            </w:r>
            <w:r w:rsidR="000506E5">
              <w:rPr>
                <w:rFonts w:ascii="Arial" w:hAnsi="Arial" w:cs="Arial"/>
                <w:sz w:val="18"/>
                <w:szCs w:val="18"/>
              </w:rPr>
              <w:t xml:space="preserve">        </w:t>
            </w:r>
            <w:r w:rsidR="00356C60" w:rsidRPr="00CD0BF7">
              <w:rPr>
                <w:rFonts w:ascii="Arial" w:hAnsi="Arial" w:cs="Arial"/>
                <w:sz w:val="18"/>
                <w:szCs w:val="18"/>
              </w:rPr>
              <w:t xml:space="preserve">Επειδή, η προστασία της δημόσιας υγείας και το σύστημα υγειονομικής περίθαλψης αποτελούν ευθύνη της Δημοκρατίας και με σκοπό τον περιορισμό της εξάπλωσης της ασθένειας του Κορωνοϊού COVID-19, την προστασία της δημόσιας υγείας, αλλά και την αποτροπή πιθανής κατάρρευσης του συστήματος υγείας από τυχόν διασπορά του ιού, λαμβάνοντας υπόψη τις απαιτήσεις σε ανθρώπινο δυναμικό και υλικοτεχνικές υποδομές που θα είναι αναγκαίες για τυχόν αντιμετώπιση της ραγδαίας εξάπλωσης του ιού και επειδή καθίσταται επιβεβλημένη η λήψη πρόσθετων αναγκαίων μέτρων, πέραν των Κανονισμών που </w:t>
            </w:r>
            <w:r w:rsidR="00356C60">
              <w:rPr>
                <w:rFonts w:ascii="Arial" w:hAnsi="Arial" w:cs="Arial"/>
                <w:sz w:val="18"/>
                <w:szCs w:val="18"/>
              </w:rPr>
              <w:t>έχουν</w:t>
            </w:r>
            <w:r w:rsidR="00356C60" w:rsidRPr="00CD0BF7">
              <w:rPr>
                <w:rFonts w:ascii="Arial" w:hAnsi="Arial" w:cs="Arial"/>
                <w:sz w:val="18"/>
                <w:szCs w:val="18"/>
              </w:rPr>
              <w:t xml:space="preserve"> εκδοθεί με τα περί </w:t>
            </w:r>
            <w:proofErr w:type="spellStart"/>
            <w:r w:rsidR="00356C60" w:rsidRPr="00CD0BF7">
              <w:rPr>
                <w:rFonts w:ascii="Arial" w:hAnsi="Arial" w:cs="Arial"/>
                <w:sz w:val="18"/>
                <w:szCs w:val="18"/>
              </w:rPr>
              <w:t>Λοιμοκαθάρσεως</w:t>
            </w:r>
            <w:proofErr w:type="spellEnd"/>
            <w:r w:rsidR="00356C60" w:rsidRPr="00CD0BF7">
              <w:rPr>
                <w:rFonts w:ascii="Arial" w:hAnsi="Arial" w:cs="Arial"/>
                <w:sz w:val="18"/>
                <w:szCs w:val="18"/>
              </w:rPr>
              <w:t xml:space="preserve"> (Καθορισμός Μέτρων για Παρεμπόδιση της Εξάπλωσης του Κορωνοϊού COVID – 19), Διατάγματα (Αρ. 1) έως </w:t>
            </w:r>
            <w:r w:rsidR="00356C60" w:rsidRPr="00DF302B">
              <w:rPr>
                <w:rFonts w:ascii="Arial" w:hAnsi="Arial" w:cs="Arial"/>
                <w:sz w:val="18"/>
                <w:szCs w:val="18"/>
              </w:rPr>
              <w:t>(Αρ. 1</w:t>
            </w:r>
            <w:r w:rsidR="007045DB" w:rsidRPr="007045DB">
              <w:rPr>
                <w:rFonts w:ascii="Arial" w:hAnsi="Arial" w:cs="Arial"/>
                <w:sz w:val="18"/>
                <w:szCs w:val="18"/>
              </w:rPr>
              <w:t>5</w:t>
            </w:r>
            <w:r w:rsidR="00356C60" w:rsidRPr="00DF302B">
              <w:rPr>
                <w:rFonts w:ascii="Arial" w:hAnsi="Arial" w:cs="Arial"/>
                <w:sz w:val="18"/>
                <w:szCs w:val="18"/>
              </w:rPr>
              <w:t>)</w:t>
            </w:r>
            <w:r w:rsidR="00356C60" w:rsidRPr="00D05365">
              <w:rPr>
                <w:rFonts w:ascii="Arial" w:hAnsi="Arial" w:cs="Arial"/>
                <w:sz w:val="18"/>
                <w:szCs w:val="18"/>
              </w:rPr>
              <w:t xml:space="preserve"> </w:t>
            </w:r>
            <w:r w:rsidR="00356C60" w:rsidRPr="00CD0BF7">
              <w:rPr>
                <w:rFonts w:ascii="Arial" w:hAnsi="Arial" w:cs="Arial"/>
                <w:sz w:val="18"/>
                <w:szCs w:val="18"/>
              </w:rPr>
              <w:t xml:space="preserve">του 2020, και χωρίς επηρεασμό  όσων εκ των Κανονισμών εκείνων συνεχίζουν να ισχύουν, και </w:t>
            </w:r>
          </w:p>
          <w:p w14:paraId="10CFAEB3" w14:textId="77777777" w:rsidR="005F1498" w:rsidRPr="005F1498" w:rsidRDefault="005F1498" w:rsidP="00B4215F">
            <w:pPr>
              <w:tabs>
                <w:tab w:val="left" w:pos="0"/>
              </w:tabs>
              <w:jc w:val="both"/>
              <w:rPr>
                <w:rFonts w:ascii="Arial" w:hAnsi="Arial" w:cs="Arial"/>
                <w:sz w:val="18"/>
                <w:szCs w:val="18"/>
              </w:rPr>
            </w:pPr>
          </w:p>
          <w:p w14:paraId="0A6DB0F8" w14:textId="77777777" w:rsidR="005F1498" w:rsidRPr="005F1498" w:rsidRDefault="005F1498" w:rsidP="00B4215F">
            <w:pPr>
              <w:tabs>
                <w:tab w:val="left" w:pos="0"/>
              </w:tabs>
              <w:jc w:val="both"/>
              <w:rPr>
                <w:rFonts w:ascii="Arial" w:hAnsi="Arial" w:cs="Arial"/>
                <w:sz w:val="18"/>
                <w:szCs w:val="18"/>
              </w:rPr>
            </w:pPr>
          </w:p>
          <w:p w14:paraId="2D2AC674" w14:textId="77777777" w:rsidR="005F1498" w:rsidRPr="005F1498" w:rsidRDefault="005F1498" w:rsidP="00B4215F">
            <w:pPr>
              <w:tabs>
                <w:tab w:val="left" w:pos="0"/>
              </w:tabs>
              <w:jc w:val="both"/>
              <w:rPr>
                <w:rFonts w:ascii="Arial" w:hAnsi="Arial" w:cs="Arial"/>
                <w:sz w:val="18"/>
                <w:szCs w:val="18"/>
              </w:rPr>
            </w:pPr>
          </w:p>
          <w:p w14:paraId="5D0C17FF" w14:textId="77777777" w:rsidR="005F1498" w:rsidRPr="005F1498" w:rsidRDefault="005F1498" w:rsidP="00B4215F">
            <w:pPr>
              <w:tabs>
                <w:tab w:val="left" w:pos="0"/>
              </w:tabs>
              <w:jc w:val="both"/>
              <w:rPr>
                <w:rFonts w:ascii="Arial" w:hAnsi="Arial" w:cs="Arial"/>
                <w:sz w:val="18"/>
                <w:szCs w:val="18"/>
              </w:rPr>
            </w:pPr>
          </w:p>
          <w:p w14:paraId="340172E5" w14:textId="77777777" w:rsidR="005F1498" w:rsidRPr="005F1498" w:rsidRDefault="005F1498" w:rsidP="00B4215F">
            <w:pPr>
              <w:tabs>
                <w:tab w:val="left" w:pos="0"/>
              </w:tabs>
              <w:jc w:val="both"/>
              <w:rPr>
                <w:rFonts w:ascii="Arial" w:hAnsi="Arial" w:cs="Arial"/>
                <w:sz w:val="18"/>
                <w:szCs w:val="18"/>
              </w:rPr>
            </w:pPr>
          </w:p>
          <w:p w14:paraId="36A18C31" w14:textId="77777777" w:rsidR="005F1498" w:rsidRPr="005F1498" w:rsidRDefault="005F1498" w:rsidP="00B4215F">
            <w:pPr>
              <w:tabs>
                <w:tab w:val="left" w:pos="0"/>
              </w:tabs>
              <w:jc w:val="both"/>
              <w:rPr>
                <w:rFonts w:ascii="Arial" w:hAnsi="Arial" w:cs="Arial"/>
                <w:sz w:val="18"/>
                <w:szCs w:val="18"/>
              </w:rPr>
            </w:pPr>
          </w:p>
          <w:p w14:paraId="6E8BF4D6" w14:textId="77777777" w:rsidR="005F1498" w:rsidRPr="005F1498" w:rsidRDefault="005F1498" w:rsidP="00B4215F">
            <w:pPr>
              <w:tabs>
                <w:tab w:val="left" w:pos="0"/>
              </w:tabs>
              <w:jc w:val="both"/>
              <w:rPr>
                <w:rFonts w:ascii="Arial" w:hAnsi="Arial" w:cs="Arial"/>
                <w:sz w:val="18"/>
                <w:szCs w:val="18"/>
              </w:rPr>
            </w:pPr>
          </w:p>
          <w:p w14:paraId="0A3CA90F" w14:textId="77777777" w:rsidR="005F1498" w:rsidRPr="005F1498" w:rsidRDefault="005F1498" w:rsidP="00B4215F">
            <w:pPr>
              <w:tabs>
                <w:tab w:val="left" w:pos="0"/>
              </w:tabs>
              <w:jc w:val="both"/>
              <w:rPr>
                <w:rFonts w:ascii="Arial" w:hAnsi="Arial" w:cs="Arial"/>
                <w:sz w:val="18"/>
                <w:szCs w:val="18"/>
              </w:rPr>
            </w:pPr>
          </w:p>
          <w:p w14:paraId="542E6CE7" w14:textId="77777777" w:rsidR="005F1498" w:rsidRPr="005F1498" w:rsidRDefault="005F1498" w:rsidP="00B4215F">
            <w:pPr>
              <w:tabs>
                <w:tab w:val="left" w:pos="0"/>
              </w:tabs>
              <w:jc w:val="both"/>
              <w:rPr>
                <w:rFonts w:ascii="Arial" w:hAnsi="Arial" w:cs="Arial"/>
                <w:sz w:val="18"/>
                <w:szCs w:val="18"/>
              </w:rPr>
            </w:pPr>
          </w:p>
          <w:p w14:paraId="1414CC90" w14:textId="77777777" w:rsidR="005F1498" w:rsidRPr="005F1498" w:rsidRDefault="005F1498" w:rsidP="00B4215F">
            <w:pPr>
              <w:tabs>
                <w:tab w:val="left" w:pos="0"/>
              </w:tabs>
              <w:jc w:val="both"/>
              <w:rPr>
                <w:rFonts w:ascii="Arial" w:hAnsi="Arial" w:cs="Arial"/>
                <w:sz w:val="18"/>
                <w:szCs w:val="18"/>
              </w:rPr>
            </w:pPr>
          </w:p>
          <w:p w14:paraId="7CF86057" w14:textId="77777777" w:rsidR="005F1498" w:rsidRPr="005F1498" w:rsidRDefault="005F1498" w:rsidP="00B4215F">
            <w:pPr>
              <w:tabs>
                <w:tab w:val="left" w:pos="0"/>
              </w:tabs>
              <w:jc w:val="both"/>
              <w:rPr>
                <w:rFonts w:ascii="Arial" w:hAnsi="Arial" w:cs="Arial"/>
                <w:sz w:val="18"/>
                <w:szCs w:val="18"/>
              </w:rPr>
            </w:pPr>
          </w:p>
          <w:p w14:paraId="5F94D401" w14:textId="77777777" w:rsidR="005F1498" w:rsidRDefault="005F1498" w:rsidP="00B4215F">
            <w:pPr>
              <w:tabs>
                <w:tab w:val="left" w:pos="0"/>
              </w:tabs>
              <w:spacing w:after="160"/>
              <w:jc w:val="both"/>
              <w:rPr>
                <w:rFonts w:ascii="Arial" w:hAnsi="Arial" w:cs="Arial"/>
                <w:sz w:val="18"/>
                <w:szCs w:val="18"/>
              </w:rPr>
            </w:pPr>
          </w:p>
          <w:p w14:paraId="6B960181" w14:textId="77777777" w:rsidR="00356C60" w:rsidRDefault="00356C60" w:rsidP="00B4215F">
            <w:pPr>
              <w:tabs>
                <w:tab w:val="left" w:pos="0"/>
              </w:tabs>
              <w:spacing w:after="160"/>
              <w:jc w:val="both"/>
              <w:rPr>
                <w:rFonts w:ascii="Arial" w:hAnsi="Arial" w:cs="Arial"/>
                <w:sz w:val="18"/>
                <w:szCs w:val="18"/>
              </w:rPr>
            </w:pPr>
          </w:p>
          <w:p w14:paraId="74C49537" w14:textId="77777777" w:rsidR="00E55D92" w:rsidRDefault="00E55D92" w:rsidP="00356C60">
            <w:pPr>
              <w:jc w:val="both"/>
              <w:rPr>
                <w:rFonts w:ascii="Arial" w:hAnsi="Arial" w:cs="Arial"/>
                <w:sz w:val="18"/>
                <w:szCs w:val="18"/>
              </w:rPr>
            </w:pPr>
          </w:p>
          <w:p w14:paraId="349D59CA" w14:textId="77777777" w:rsidR="00E55D92" w:rsidRDefault="00E55D92" w:rsidP="00356C60">
            <w:pPr>
              <w:jc w:val="both"/>
              <w:rPr>
                <w:rFonts w:ascii="Arial" w:hAnsi="Arial" w:cs="Arial"/>
                <w:sz w:val="18"/>
                <w:szCs w:val="18"/>
              </w:rPr>
            </w:pPr>
          </w:p>
          <w:p w14:paraId="138A6923" w14:textId="194F3760" w:rsidR="00356C60" w:rsidRPr="00CD0BF7" w:rsidRDefault="00356C60" w:rsidP="00356C60">
            <w:pPr>
              <w:jc w:val="both"/>
              <w:rPr>
                <w:rFonts w:ascii="Arial" w:hAnsi="Arial" w:cs="Arial"/>
                <w:sz w:val="18"/>
                <w:szCs w:val="18"/>
              </w:rPr>
            </w:pPr>
            <w:r w:rsidRPr="00CD0BF7">
              <w:rPr>
                <w:rFonts w:ascii="Arial" w:hAnsi="Arial" w:cs="Arial"/>
                <w:sz w:val="18"/>
                <w:szCs w:val="18"/>
              </w:rPr>
              <w:t xml:space="preserve">Επειδή με Γνωστοποίηση που δημοσιεύθηκε στην Επίσημη Εφημερίδα της Δημοκρατίας, κατόπιν εξουσιοδότησης του Υπουργικού Συμβουλίου, ο Υπουργός Υγείας κήρυξε ως μολυσμένες τοπικές περιοχές με τον </w:t>
            </w:r>
            <w:proofErr w:type="spellStart"/>
            <w:r w:rsidRPr="00CD0BF7">
              <w:rPr>
                <w:rFonts w:ascii="Arial" w:hAnsi="Arial" w:cs="Arial"/>
                <w:sz w:val="18"/>
                <w:szCs w:val="18"/>
              </w:rPr>
              <w:t>Κορωνοϊό</w:t>
            </w:r>
            <w:proofErr w:type="spellEnd"/>
            <w:r w:rsidRPr="00CD0BF7">
              <w:rPr>
                <w:rFonts w:ascii="Arial" w:hAnsi="Arial" w:cs="Arial"/>
                <w:sz w:val="18"/>
                <w:szCs w:val="18"/>
              </w:rPr>
              <w:t xml:space="preserve"> COVID-19 δυνάμει του </w:t>
            </w:r>
            <w:r>
              <w:rPr>
                <w:rFonts w:ascii="Arial" w:hAnsi="Arial" w:cs="Arial"/>
                <w:sz w:val="18"/>
                <w:szCs w:val="18"/>
              </w:rPr>
              <w:t>ά</w:t>
            </w:r>
            <w:r w:rsidRPr="00CD0BF7">
              <w:rPr>
                <w:rFonts w:ascii="Arial" w:hAnsi="Arial" w:cs="Arial"/>
                <w:sz w:val="18"/>
                <w:szCs w:val="18"/>
              </w:rPr>
              <w:t xml:space="preserve">ρθρου 4 του περί </w:t>
            </w:r>
            <w:proofErr w:type="spellStart"/>
            <w:r w:rsidRPr="00CD0BF7">
              <w:rPr>
                <w:rFonts w:ascii="Arial" w:hAnsi="Arial" w:cs="Arial"/>
                <w:sz w:val="18"/>
                <w:szCs w:val="18"/>
              </w:rPr>
              <w:t>Λοιμοκαθάρσεως</w:t>
            </w:r>
            <w:proofErr w:type="spellEnd"/>
            <w:r w:rsidRPr="00CD0BF7">
              <w:rPr>
                <w:rFonts w:ascii="Arial" w:hAnsi="Arial" w:cs="Arial"/>
                <w:sz w:val="18"/>
                <w:szCs w:val="18"/>
              </w:rPr>
              <w:t xml:space="preserve"> Νόμου</w:t>
            </w:r>
            <w:r w:rsidRPr="00203E61">
              <w:rPr>
                <w:rFonts w:ascii="Arial" w:hAnsi="Arial" w:cs="Arial"/>
                <w:sz w:val="18"/>
                <w:szCs w:val="18"/>
              </w:rPr>
              <w:t>,</w:t>
            </w:r>
            <w:r w:rsidRPr="00CD0BF7">
              <w:rPr>
                <w:rFonts w:ascii="Arial" w:hAnsi="Arial" w:cs="Arial"/>
                <w:sz w:val="18"/>
                <w:szCs w:val="18"/>
              </w:rPr>
              <w:t xml:space="preserve"> Κεφ.260 τις Επαρχίες Λευκωσίας, Λεμεσού, Λάρνακας, Αμμοχώστου και Πάφου,</w:t>
            </w:r>
            <w:r w:rsidR="00B144F7" w:rsidRPr="00B144F7">
              <w:rPr>
                <w:rFonts w:ascii="Arial" w:hAnsi="Arial" w:cs="Arial"/>
                <w:sz w:val="18"/>
                <w:szCs w:val="18"/>
              </w:rPr>
              <w:t xml:space="preserve"> </w:t>
            </w:r>
            <w:r w:rsidR="005D422E">
              <w:rPr>
                <w:rFonts w:ascii="Arial" w:hAnsi="Arial" w:cs="Arial"/>
                <w:sz w:val="18"/>
                <w:szCs w:val="18"/>
              </w:rPr>
              <w:t>εκδίδονται οι ακόλουθοι Κανονισμοί</w:t>
            </w:r>
            <w:r w:rsidR="00D02E06" w:rsidRPr="00D50F02">
              <w:rPr>
                <w:rFonts w:ascii="Arial" w:hAnsi="Arial" w:cs="Arial"/>
                <w:sz w:val="18"/>
                <w:szCs w:val="18"/>
              </w:rPr>
              <w:t xml:space="preserve">: </w:t>
            </w:r>
          </w:p>
          <w:p w14:paraId="3FF01385" w14:textId="77777777" w:rsidR="00356C60" w:rsidRDefault="00356C60" w:rsidP="00B4215F">
            <w:pPr>
              <w:tabs>
                <w:tab w:val="left" w:pos="0"/>
              </w:tabs>
              <w:spacing w:after="160"/>
              <w:jc w:val="both"/>
              <w:rPr>
                <w:rFonts w:ascii="Arial" w:hAnsi="Arial" w:cs="Arial"/>
                <w:sz w:val="18"/>
                <w:szCs w:val="18"/>
              </w:rPr>
            </w:pPr>
          </w:p>
          <w:p w14:paraId="7829AACE" w14:textId="77777777" w:rsidR="00684545" w:rsidRPr="005F1498" w:rsidRDefault="00684545" w:rsidP="00FC6008">
            <w:pPr>
              <w:tabs>
                <w:tab w:val="left" w:pos="0"/>
              </w:tabs>
              <w:spacing w:after="160"/>
              <w:jc w:val="both"/>
              <w:rPr>
                <w:rFonts w:ascii="Arial" w:hAnsi="Arial" w:cs="Arial"/>
                <w:sz w:val="18"/>
                <w:szCs w:val="18"/>
              </w:rPr>
            </w:pPr>
          </w:p>
        </w:tc>
      </w:tr>
      <w:tr w:rsidR="00B65F71" w:rsidRPr="005F1498" w14:paraId="5BDD1A63" w14:textId="77777777" w:rsidTr="00B4215F">
        <w:tc>
          <w:tcPr>
            <w:tcW w:w="1800" w:type="dxa"/>
          </w:tcPr>
          <w:p w14:paraId="6FC39D9E" w14:textId="77777777" w:rsidR="00D030A2" w:rsidRPr="00D030A2" w:rsidRDefault="00D030A2" w:rsidP="00D030A2">
            <w:pPr>
              <w:widowControl w:val="0"/>
              <w:shd w:val="clear" w:color="auto" w:fill="FFFFFF"/>
              <w:suppressAutoHyphens w:val="0"/>
              <w:autoSpaceDE w:val="0"/>
              <w:adjustRightInd w:val="0"/>
              <w:spacing w:line="206" w:lineRule="exact"/>
              <w:ind w:left="10"/>
              <w:textAlignment w:val="auto"/>
              <w:rPr>
                <w:rFonts w:ascii="Arial" w:hAnsi="Arial" w:cs="Arial"/>
                <w:sz w:val="20"/>
                <w:szCs w:val="20"/>
                <w:lang w:eastAsia="en-US"/>
              </w:rPr>
            </w:pPr>
            <w:r w:rsidRPr="00D030A2">
              <w:rPr>
                <w:rFonts w:ascii="Arial" w:hAnsi="Arial" w:cs="Arial"/>
                <w:color w:val="000000"/>
                <w:spacing w:val="-4"/>
                <w:sz w:val="18"/>
                <w:szCs w:val="18"/>
                <w:lang w:eastAsia="en-US"/>
              </w:rPr>
              <w:t>Επίσημη</w:t>
            </w:r>
          </w:p>
          <w:p w14:paraId="3E82BBB2" w14:textId="77777777" w:rsidR="00D030A2" w:rsidRPr="00D030A2" w:rsidRDefault="00D030A2" w:rsidP="00D030A2">
            <w:pPr>
              <w:widowControl w:val="0"/>
              <w:shd w:val="clear" w:color="auto" w:fill="FFFFFF"/>
              <w:suppressAutoHyphens w:val="0"/>
              <w:autoSpaceDE w:val="0"/>
              <w:adjustRightInd w:val="0"/>
              <w:spacing w:line="206" w:lineRule="exact"/>
              <w:ind w:left="10"/>
              <w:textAlignment w:val="auto"/>
              <w:rPr>
                <w:rFonts w:ascii="Arial" w:hAnsi="Arial" w:cs="Arial"/>
                <w:sz w:val="20"/>
                <w:szCs w:val="20"/>
                <w:lang w:eastAsia="en-US"/>
              </w:rPr>
            </w:pPr>
            <w:r w:rsidRPr="00D030A2">
              <w:rPr>
                <w:rFonts w:ascii="Arial" w:hAnsi="Arial" w:cs="Arial"/>
                <w:color w:val="000000"/>
                <w:spacing w:val="-3"/>
                <w:sz w:val="18"/>
                <w:szCs w:val="18"/>
                <w:lang w:eastAsia="en-US"/>
              </w:rPr>
              <w:t>Εφημερίδα,</w:t>
            </w:r>
          </w:p>
          <w:p w14:paraId="38677AE6" w14:textId="77777777" w:rsidR="00D030A2" w:rsidRPr="00D030A2" w:rsidRDefault="00D030A2" w:rsidP="00D030A2">
            <w:pPr>
              <w:widowControl w:val="0"/>
              <w:shd w:val="clear" w:color="auto" w:fill="FFFFFF"/>
              <w:suppressAutoHyphens w:val="0"/>
              <w:autoSpaceDE w:val="0"/>
              <w:adjustRightInd w:val="0"/>
              <w:spacing w:line="206" w:lineRule="exact"/>
              <w:ind w:left="10"/>
              <w:textAlignment w:val="auto"/>
              <w:rPr>
                <w:rFonts w:ascii="Arial" w:hAnsi="Arial" w:cs="Arial"/>
                <w:sz w:val="20"/>
                <w:szCs w:val="20"/>
                <w:lang w:eastAsia="en-US"/>
              </w:rPr>
            </w:pPr>
            <w:r w:rsidRPr="00D030A2">
              <w:rPr>
                <w:rFonts w:ascii="Arial" w:hAnsi="Arial" w:cs="Arial"/>
                <w:color w:val="000000"/>
                <w:spacing w:val="-4"/>
                <w:sz w:val="18"/>
                <w:szCs w:val="18"/>
                <w:lang w:eastAsia="en-US"/>
              </w:rPr>
              <w:t>Παράρτημα</w:t>
            </w:r>
          </w:p>
          <w:p w14:paraId="74E29E39" w14:textId="77777777" w:rsidR="00D030A2" w:rsidRPr="00D030A2" w:rsidRDefault="003766C2" w:rsidP="00D030A2">
            <w:pPr>
              <w:widowControl w:val="0"/>
              <w:shd w:val="clear" w:color="auto" w:fill="FFFFFF"/>
              <w:suppressAutoHyphens w:val="0"/>
              <w:autoSpaceDE w:val="0"/>
              <w:adjustRightInd w:val="0"/>
              <w:spacing w:line="206" w:lineRule="exact"/>
              <w:textAlignment w:val="auto"/>
              <w:rPr>
                <w:rFonts w:ascii="Arial" w:hAnsi="Arial" w:cs="Arial"/>
                <w:sz w:val="20"/>
                <w:szCs w:val="20"/>
                <w:lang w:eastAsia="en-US"/>
              </w:rPr>
            </w:pPr>
            <w:r w:rsidRPr="003766C2">
              <w:rPr>
                <w:rFonts w:ascii="Arial" w:hAnsi="Arial" w:cs="Arial"/>
                <w:color w:val="000000"/>
                <w:spacing w:val="-8"/>
                <w:sz w:val="18"/>
                <w:szCs w:val="18"/>
                <w:lang w:eastAsia="en-US"/>
              </w:rPr>
              <w:t>Τρίτο</w:t>
            </w:r>
            <w:r w:rsidR="00D030A2" w:rsidRPr="00D030A2">
              <w:rPr>
                <w:rFonts w:ascii="Arial" w:hAnsi="Arial" w:cs="Arial"/>
                <w:color w:val="000000"/>
                <w:spacing w:val="-8"/>
                <w:sz w:val="18"/>
                <w:szCs w:val="18"/>
                <w:lang w:eastAsia="en-US"/>
              </w:rPr>
              <w:t xml:space="preserve"> </w:t>
            </w:r>
            <w:r w:rsidR="00D030A2" w:rsidRPr="00D030A2">
              <w:rPr>
                <w:rFonts w:ascii="Arial" w:hAnsi="Arial" w:cs="Arial"/>
                <w:color w:val="000000"/>
                <w:spacing w:val="7"/>
                <w:sz w:val="18"/>
                <w:szCs w:val="18"/>
                <w:lang w:eastAsia="en-US"/>
              </w:rPr>
              <w:t>(Ι):</w:t>
            </w:r>
          </w:p>
          <w:p w14:paraId="34DCD44A" w14:textId="77777777" w:rsidR="00D030A2" w:rsidRPr="00D030A2" w:rsidRDefault="00D030A2" w:rsidP="00D030A2">
            <w:pPr>
              <w:widowControl w:val="0"/>
              <w:shd w:val="clear" w:color="auto" w:fill="FFFFFF"/>
              <w:suppressAutoHyphens w:val="0"/>
              <w:autoSpaceDE w:val="0"/>
              <w:adjustRightInd w:val="0"/>
              <w:spacing w:line="206" w:lineRule="exact"/>
              <w:ind w:left="5"/>
              <w:textAlignment w:val="auto"/>
              <w:rPr>
                <w:rFonts w:ascii="Arial" w:hAnsi="Arial" w:cs="Arial"/>
                <w:sz w:val="20"/>
                <w:szCs w:val="20"/>
                <w:lang w:eastAsia="en-US"/>
              </w:rPr>
            </w:pPr>
            <w:r w:rsidRPr="00D030A2">
              <w:rPr>
                <w:rFonts w:ascii="Arial" w:hAnsi="Arial" w:cs="Arial"/>
                <w:color w:val="000000"/>
                <w:spacing w:val="7"/>
                <w:sz w:val="18"/>
                <w:szCs w:val="18"/>
                <w:lang w:eastAsia="en-US"/>
              </w:rPr>
              <w:t>30.3.2020</w:t>
            </w:r>
          </w:p>
          <w:p w14:paraId="16C8DDCC" w14:textId="77777777" w:rsidR="00D030A2" w:rsidRDefault="00D030A2" w:rsidP="00D030A2">
            <w:pPr>
              <w:widowControl w:val="0"/>
              <w:shd w:val="clear" w:color="auto" w:fill="FFFFFF"/>
              <w:suppressAutoHyphens w:val="0"/>
              <w:autoSpaceDE w:val="0"/>
              <w:adjustRightInd w:val="0"/>
              <w:spacing w:line="206" w:lineRule="exact"/>
              <w:textAlignment w:val="auto"/>
              <w:rPr>
                <w:rFonts w:ascii="Arial" w:hAnsi="Arial" w:cs="Arial"/>
                <w:color w:val="000000"/>
                <w:spacing w:val="4"/>
                <w:sz w:val="18"/>
                <w:szCs w:val="18"/>
                <w:lang w:eastAsia="en-US"/>
              </w:rPr>
            </w:pPr>
            <w:r w:rsidRPr="00D030A2">
              <w:rPr>
                <w:rFonts w:ascii="Arial" w:hAnsi="Arial" w:cs="Arial"/>
                <w:color w:val="000000"/>
                <w:spacing w:val="4"/>
                <w:sz w:val="18"/>
                <w:szCs w:val="18"/>
                <w:lang w:eastAsia="en-US"/>
              </w:rPr>
              <w:t>2.4.20</w:t>
            </w:r>
            <w:r w:rsidR="005D28DD">
              <w:rPr>
                <w:rFonts w:ascii="Arial" w:hAnsi="Arial" w:cs="Arial"/>
                <w:color w:val="000000"/>
                <w:spacing w:val="4"/>
                <w:sz w:val="18"/>
                <w:szCs w:val="18"/>
                <w:lang w:eastAsia="en-US"/>
              </w:rPr>
              <w:t>20</w:t>
            </w:r>
          </w:p>
          <w:p w14:paraId="32F19674" w14:textId="77777777" w:rsidR="005E64C8" w:rsidRDefault="00BA31DA" w:rsidP="00D030A2">
            <w:pPr>
              <w:widowControl w:val="0"/>
              <w:shd w:val="clear" w:color="auto" w:fill="FFFFFF"/>
              <w:suppressAutoHyphens w:val="0"/>
              <w:autoSpaceDE w:val="0"/>
              <w:adjustRightInd w:val="0"/>
              <w:spacing w:line="206" w:lineRule="exact"/>
              <w:textAlignment w:val="auto"/>
              <w:rPr>
                <w:rFonts w:ascii="Arial" w:hAnsi="Arial" w:cs="Arial"/>
                <w:color w:val="000000"/>
                <w:spacing w:val="4"/>
                <w:sz w:val="18"/>
                <w:szCs w:val="18"/>
                <w:lang w:eastAsia="en-US"/>
              </w:rPr>
            </w:pPr>
            <w:r>
              <w:rPr>
                <w:rFonts w:ascii="Arial" w:hAnsi="Arial" w:cs="Arial"/>
                <w:color w:val="000000"/>
                <w:spacing w:val="4"/>
                <w:sz w:val="18"/>
                <w:szCs w:val="18"/>
                <w:lang w:eastAsia="en-US"/>
              </w:rPr>
              <w:t>8.4.2020</w:t>
            </w:r>
          </w:p>
          <w:p w14:paraId="7925B495" w14:textId="1B4448C9" w:rsidR="00BA31DA" w:rsidRDefault="00BA31DA" w:rsidP="00D030A2">
            <w:pPr>
              <w:widowControl w:val="0"/>
              <w:shd w:val="clear" w:color="auto" w:fill="FFFFFF"/>
              <w:suppressAutoHyphens w:val="0"/>
              <w:autoSpaceDE w:val="0"/>
              <w:adjustRightInd w:val="0"/>
              <w:spacing w:line="206" w:lineRule="exact"/>
              <w:textAlignment w:val="auto"/>
              <w:rPr>
                <w:rFonts w:ascii="Arial" w:hAnsi="Arial" w:cs="Arial"/>
                <w:color w:val="000000"/>
                <w:spacing w:val="4"/>
                <w:sz w:val="18"/>
                <w:szCs w:val="18"/>
                <w:lang w:eastAsia="en-US"/>
              </w:rPr>
            </w:pPr>
            <w:r>
              <w:rPr>
                <w:rFonts w:ascii="Arial" w:hAnsi="Arial" w:cs="Arial"/>
                <w:color w:val="000000"/>
                <w:spacing w:val="4"/>
                <w:sz w:val="18"/>
                <w:szCs w:val="18"/>
                <w:lang w:eastAsia="en-US"/>
              </w:rPr>
              <w:t>10.4.2020</w:t>
            </w:r>
            <w:r w:rsidR="00B450F0">
              <w:rPr>
                <w:rFonts w:ascii="Arial" w:hAnsi="Arial" w:cs="Arial"/>
                <w:color w:val="000000"/>
                <w:spacing w:val="4"/>
                <w:sz w:val="18"/>
                <w:szCs w:val="18"/>
                <w:lang w:eastAsia="en-US"/>
              </w:rPr>
              <w:t>.</w:t>
            </w:r>
          </w:p>
          <w:p w14:paraId="0C61C57A" w14:textId="1DE187A1" w:rsidR="00B450F0" w:rsidRDefault="00B450F0" w:rsidP="00D030A2">
            <w:pPr>
              <w:widowControl w:val="0"/>
              <w:shd w:val="clear" w:color="auto" w:fill="FFFFFF"/>
              <w:suppressAutoHyphens w:val="0"/>
              <w:autoSpaceDE w:val="0"/>
              <w:adjustRightInd w:val="0"/>
              <w:spacing w:line="206" w:lineRule="exact"/>
              <w:textAlignment w:val="auto"/>
              <w:rPr>
                <w:rFonts w:ascii="Arial" w:hAnsi="Arial" w:cs="Arial"/>
                <w:color w:val="000000"/>
                <w:spacing w:val="4"/>
                <w:sz w:val="18"/>
                <w:szCs w:val="18"/>
                <w:lang w:eastAsia="en-US"/>
              </w:rPr>
            </w:pPr>
          </w:p>
          <w:p w14:paraId="701CE8B4" w14:textId="77777777" w:rsidR="00B450F0" w:rsidRPr="00D030A2" w:rsidRDefault="00B450F0" w:rsidP="00D030A2">
            <w:pPr>
              <w:widowControl w:val="0"/>
              <w:shd w:val="clear" w:color="auto" w:fill="FFFFFF"/>
              <w:suppressAutoHyphens w:val="0"/>
              <w:autoSpaceDE w:val="0"/>
              <w:adjustRightInd w:val="0"/>
              <w:spacing w:line="206" w:lineRule="exact"/>
              <w:textAlignment w:val="auto"/>
              <w:rPr>
                <w:rFonts w:ascii="Arial" w:hAnsi="Arial" w:cs="Arial"/>
                <w:sz w:val="20"/>
                <w:szCs w:val="20"/>
                <w:lang w:eastAsia="en-US"/>
              </w:rPr>
            </w:pPr>
          </w:p>
          <w:p w14:paraId="368DAD2B" w14:textId="77777777" w:rsidR="00D030A2" w:rsidRPr="00D030A2" w:rsidRDefault="00D030A2" w:rsidP="00D030A2">
            <w:pPr>
              <w:widowControl w:val="0"/>
              <w:shd w:val="clear" w:color="auto" w:fill="FFFFFF"/>
              <w:suppressAutoHyphens w:val="0"/>
              <w:autoSpaceDE w:val="0"/>
              <w:adjustRightInd w:val="0"/>
              <w:spacing w:before="202" w:line="206" w:lineRule="exact"/>
              <w:ind w:left="10"/>
              <w:textAlignment w:val="auto"/>
              <w:rPr>
                <w:rFonts w:ascii="Arial" w:hAnsi="Arial" w:cs="Arial"/>
                <w:sz w:val="20"/>
                <w:szCs w:val="20"/>
                <w:lang w:eastAsia="en-US"/>
              </w:rPr>
            </w:pPr>
            <w:r w:rsidRPr="00D030A2">
              <w:rPr>
                <w:rFonts w:ascii="Arial" w:hAnsi="Arial" w:cs="Arial"/>
                <w:color w:val="000000"/>
                <w:spacing w:val="-4"/>
                <w:sz w:val="18"/>
                <w:szCs w:val="18"/>
                <w:lang w:eastAsia="en-US"/>
              </w:rPr>
              <w:t>Επίσημη</w:t>
            </w:r>
          </w:p>
          <w:p w14:paraId="743919F8" w14:textId="77777777" w:rsidR="00D030A2" w:rsidRPr="00D030A2" w:rsidRDefault="00D030A2" w:rsidP="00D030A2">
            <w:pPr>
              <w:widowControl w:val="0"/>
              <w:shd w:val="clear" w:color="auto" w:fill="FFFFFF"/>
              <w:suppressAutoHyphens w:val="0"/>
              <w:autoSpaceDE w:val="0"/>
              <w:adjustRightInd w:val="0"/>
              <w:spacing w:line="206" w:lineRule="exact"/>
              <w:ind w:left="10"/>
              <w:textAlignment w:val="auto"/>
              <w:rPr>
                <w:rFonts w:ascii="Arial" w:hAnsi="Arial" w:cs="Arial"/>
                <w:sz w:val="20"/>
                <w:szCs w:val="20"/>
                <w:lang w:eastAsia="en-US"/>
              </w:rPr>
            </w:pPr>
            <w:r w:rsidRPr="00D030A2">
              <w:rPr>
                <w:rFonts w:ascii="Arial" w:hAnsi="Arial" w:cs="Arial"/>
                <w:color w:val="000000"/>
                <w:spacing w:val="-3"/>
                <w:sz w:val="18"/>
                <w:szCs w:val="18"/>
                <w:lang w:eastAsia="en-US"/>
              </w:rPr>
              <w:t>Εφημερίδα,</w:t>
            </w:r>
          </w:p>
          <w:p w14:paraId="4DA626A5" w14:textId="77777777" w:rsidR="00D030A2" w:rsidRPr="00D030A2" w:rsidRDefault="00D030A2" w:rsidP="00D030A2">
            <w:pPr>
              <w:widowControl w:val="0"/>
              <w:shd w:val="clear" w:color="auto" w:fill="FFFFFF"/>
              <w:suppressAutoHyphens w:val="0"/>
              <w:autoSpaceDE w:val="0"/>
              <w:adjustRightInd w:val="0"/>
              <w:spacing w:line="206" w:lineRule="exact"/>
              <w:ind w:left="10"/>
              <w:textAlignment w:val="auto"/>
              <w:rPr>
                <w:rFonts w:ascii="Arial" w:hAnsi="Arial" w:cs="Arial"/>
                <w:sz w:val="20"/>
                <w:szCs w:val="20"/>
                <w:lang w:eastAsia="en-US"/>
              </w:rPr>
            </w:pPr>
            <w:r w:rsidRPr="00D030A2">
              <w:rPr>
                <w:rFonts w:ascii="Arial" w:hAnsi="Arial" w:cs="Arial"/>
                <w:color w:val="000000"/>
                <w:spacing w:val="-4"/>
                <w:sz w:val="18"/>
                <w:szCs w:val="18"/>
                <w:lang w:eastAsia="en-US"/>
              </w:rPr>
              <w:t>Παράρτημα</w:t>
            </w:r>
          </w:p>
          <w:p w14:paraId="7A2562FA" w14:textId="77777777" w:rsidR="00D030A2" w:rsidRPr="00D030A2" w:rsidRDefault="003766C2" w:rsidP="00D030A2">
            <w:pPr>
              <w:widowControl w:val="0"/>
              <w:shd w:val="clear" w:color="auto" w:fill="FFFFFF"/>
              <w:suppressAutoHyphens w:val="0"/>
              <w:autoSpaceDE w:val="0"/>
              <w:adjustRightInd w:val="0"/>
              <w:spacing w:line="206" w:lineRule="exact"/>
              <w:textAlignment w:val="auto"/>
              <w:rPr>
                <w:rFonts w:ascii="Arial" w:hAnsi="Arial" w:cs="Arial"/>
                <w:sz w:val="20"/>
                <w:szCs w:val="20"/>
                <w:lang w:eastAsia="en-US"/>
              </w:rPr>
            </w:pPr>
            <w:r>
              <w:rPr>
                <w:rFonts w:ascii="Arial" w:hAnsi="Arial" w:cs="Arial"/>
                <w:color w:val="000000"/>
                <w:spacing w:val="-8"/>
                <w:sz w:val="18"/>
                <w:szCs w:val="18"/>
                <w:lang w:eastAsia="en-US"/>
              </w:rPr>
              <w:t>Τρίτο</w:t>
            </w:r>
            <w:r w:rsidR="00D030A2" w:rsidRPr="00D030A2">
              <w:rPr>
                <w:rFonts w:ascii="Arial" w:hAnsi="Arial" w:cs="Arial"/>
                <w:color w:val="000000"/>
                <w:spacing w:val="-8"/>
                <w:sz w:val="18"/>
                <w:szCs w:val="18"/>
                <w:lang w:eastAsia="en-US"/>
              </w:rPr>
              <w:t xml:space="preserve"> </w:t>
            </w:r>
            <w:r w:rsidR="00D030A2" w:rsidRPr="00D030A2">
              <w:rPr>
                <w:rFonts w:ascii="Arial" w:hAnsi="Arial" w:cs="Arial"/>
                <w:color w:val="000000"/>
                <w:spacing w:val="7"/>
                <w:sz w:val="18"/>
                <w:szCs w:val="18"/>
                <w:lang w:eastAsia="en-US"/>
              </w:rPr>
              <w:t>(Ι):</w:t>
            </w:r>
          </w:p>
          <w:p w14:paraId="07530543" w14:textId="77777777" w:rsidR="00D030A2" w:rsidRPr="00D030A2" w:rsidRDefault="00D030A2" w:rsidP="00D030A2">
            <w:pPr>
              <w:widowControl w:val="0"/>
              <w:shd w:val="clear" w:color="auto" w:fill="FFFFFF"/>
              <w:suppressAutoHyphens w:val="0"/>
              <w:autoSpaceDE w:val="0"/>
              <w:adjustRightInd w:val="0"/>
              <w:spacing w:line="206" w:lineRule="exact"/>
              <w:textAlignment w:val="auto"/>
              <w:rPr>
                <w:rFonts w:ascii="Arial" w:hAnsi="Arial" w:cs="Arial"/>
                <w:sz w:val="20"/>
                <w:szCs w:val="20"/>
                <w:lang w:eastAsia="en-US"/>
              </w:rPr>
            </w:pPr>
            <w:r w:rsidRPr="00D030A2">
              <w:rPr>
                <w:rFonts w:ascii="Arial" w:hAnsi="Arial" w:cs="Arial"/>
                <w:color w:val="000000"/>
                <w:spacing w:val="8"/>
                <w:sz w:val="18"/>
                <w:szCs w:val="18"/>
                <w:lang w:eastAsia="en-US"/>
              </w:rPr>
              <w:t>20.3.2020</w:t>
            </w:r>
          </w:p>
          <w:p w14:paraId="16FD994F" w14:textId="25A91552" w:rsidR="00D030A2" w:rsidRPr="00D030A2" w:rsidRDefault="003E099E" w:rsidP="00D030A2">
            <w:pPr>
              <w:widowControl w:val="0"/>
              <w:shd w:val="clear" w:color="auto" w:fill="FFFFFF"/>
              <w:suppressAutoHyphens w:val="0"/>
              <w:autoSpaceDE w:val="0"/>
              <w:adjustRightInd w:val="0"/>
              <w:spacing w:line="206" w:lineRule="exact"/>
              <w:textAlignment w:val="auto"/>
              <w:rPr>
                <w:rFonts w:ascii="Arial" w:hAnsi="Arial" w:cs="Arial"/>
                <w:sz w:val="20"/>
                <w:szCs w:val="20"/>
                <w:lang w:eastAsia="en-US"/>
              </w:rPr>
            </w:pPr>
            <w:r>
              <w:rPr>
                <w:rFonts w:ascii="Arial" w:hAnsi="Arial" w:cs="Arial"/>
                <w:color w:val="000000"/>
                <w:spacing w:val="4"/>
                <w:sz w:val="18"/>
                <w:szCs w:val="18"/>
                <w:lang w:eastAsia="en-US"/>
              </w:rPr>
              <w:t>2.4.2020</w:t>
            </w:r>
            <w:r w:rsidR="00B450F0">
              <w:rPr>
                <w:rFonts w:ascii="Arial" w:hAnsi="Arial" w:cs="Arial"/>
                <w:color w:val="000000"/>
                <w:spacing w:val="4"/>
                <w:sz w:val="18"/>
                <w:szCs w:val="18"/>
                <w:lang w:eastAsia="en-US"/>
              </w:rPr>
              <w:t>.</w:t>
            </w:r>
          </w:p>
          <w:p w14:paraId="19EF277F" w14:textId="77777777" w:rsidR="00B65F71" w:rsidRPr="003766C2" w:rsidRDefault="00B65F71" w:rsidP="00356C60">
            <w:pPr>
              <w:rPr>
                <w:rFonts w:ascii="Arial" w:hAnsi="Arial" w:cs="Arial"/>
                <w:sz w:val="18"/>
                <w:szCs w:val="18"/>
                <w:lang w:val="en-US"/>
              </w:rPr>
            </w:pPr>
          </w:p>
        </w:tc>
        <w:tc>
          <w:tcPr>
            <w:tcW w:w="7740" w:type="dxa"/>
          </w:tcPr>
          <w:p w14:paraId="06CAE4AB" w14:textId="20182A98" w:rsidR="007367FC" w:rsidRDefault="00B65F71" w:rsidP="007367FC">
            <w:pPr>
              <w:jc w:val="both"/>
              <w:rPr>
                <w:rFonts w:ascii="Arial" w:hAnsi="Arial" w:cs="Arial"/>
                <w:sz w:val="18"/>
                <w:szCs w:val="18"/>
              </w:rPr>
            </w:pPr>
            <w:r>
              <w:rPr>
                <w:rFonts w:ascii="Arial" w:hAnsi="Arial" w:cs="Arial"/>
                <w:sz w:val="18"/>
                <w:szCs w:val="18"/>
              </w:rPr>
              <w:t xml:space="preserve">α)  </w:t>
            </w:r>
            <w:r w:rsidR="007367FC" w:rsidRPr="007367FC">
              <w:rPr>
                <w:rFonts w:ascii="Arial" w:hAnsi="Arial" w:cs="Arial"/>
                <w:sz w:val="18"/>
                <w:szCs w:val="18"/>
              </w:rPr>
              <w:t xml:space="preserve">Επιπρόσθετα </w:t>
            </w:r>
            <w:r w:rsidR="00443149">
              <w:rPr>
                <w:rFonts w:ascii="Arial" w:hAnsi="Arial" w:cs="Arial"/>
                <w:sz w:val="18"/>
                <w:szCs w:val="18"/>
              </w:rPr>
              <w:t>των</w:t>
            </w:r>
            <w:r w:rsidR="007367FC" w:rsidRPr="007367FC">
              <w:rPr>
                <w:rFonts w:ascii="Arial" w:hAnsi="Arial" w:cs="Arial"/>
                <w:sz w:val="18"/>
                <w:szCs w:val="18"/>
              </w:rPr>
              <w:t xml:space="preserve"> πρ</w:t>
            </w:r>
            <w:r w:rsidR="00443149">
              <w:rPr>
                <w:rFonts w:ascii="Arial" w:hAnsi="Arial" w:cs="Arial"/>
                <w:sz w:val="18"/>
                <w:szCs w:val="18"/>
              </w:rPr>
              <w:t xml:space="preserve">ονοιών </w:t>
            </w:r>
            <w:r w:rsidR="007367FC" w:rsidRPr="007367FC">
              <w:rPr>
                <w:rFonts w:ascii="Arial" w:hAnsi="Arial" w:cs="Arial"/>
                <w:sz w:val="18"/>
                <w:szCs w:val="18"/>
              </w:rPr>
              <w:t xml:space="preserve"> του Κανονισμού 2(α) του περί </w:t>
            </w:r>
            <w:proofErr w:type="spellStart"/>
            <w:r w:rsidR="007367FC" w:rsidRPr="007367FC">
              <w:rPr>
                <w:rFonts w:ascii="Arial" w:hAnsi="Arial" w:cs="Arial"/>
                <w:sz w:val="18"/>
                <w:szCs w:val="18"/>
              </w:rPr>
              <w:t>Λοιμοκαθάρσεως</w:t>
            </w:r>
            <w:proofErr w:type="spellEnd"/>
            <w:r w:rsidR="007367FC" w:rsidRPr="007367FC">
              <w:rPr>
                <w:rFonts w:ascii="Arial" w:hAnsi="Arial" w:cs="Arial"/>
                <w:sz w:val="18"/>
                <w:szCs w:val="18"/>
              </w:rPr>
              <w:t xml:space="preserve"> (Καθορισμός Μέτρων για Παρεμπόδιση της Εξάπλωσης του Κορωνοϊού COVID - 19), Διατάγματος (Αρ. 12) - Κ.Δ.Π. 135/2020</w:t>
            </w:r>
            <w:r w:rsidR="0073476A" w:rsidRPr="0073476A">
              <w:rPr>
                <w:rFonts w:ascii="Arial" w:hAnsi="Arial" w:cs="Arial"/>
                <w:sz w:val="18"/>
                <w:szCs w:val="18"/>
              </w:rPr>
              <w:t>,</w:t>
            </w:r>
            <w:r w:rsidR="007367FC" w:rsidRPr="007367FC">
              <w:rPr>
                <w:rFonts w:ascii="Arial" w:hAnsi="Arial" w:cs="Arial"/>
                <w:sz w:val="18"/>
                <w:szCs w:val="18"/>
              </w:rPr>
              <w:t xml:space="preserve"> του Κανονισμού 2(γ) του περί </w:t>
            </w:r>
            <w:proofErr w:type="spellStart"/>
            <w:r w:rsidR="007367FC" w:rsidRPr="007367FC">
              <w:rPr>
                <w:rFonts w:ascii="Arial" w:hAnsi="Arial" w:cs="Arial"/>
                <w:sz w:val="18"/>
                <w:szCs w:val="18"/>
              </w:rPr>
              <w:t>Λοιμοκαθάρσεως</w:t>
            </w:r>
            <w:proofErr w:type="spellEnd"/>
            <w:r w:rsidR="007367FC" w:rsidRPr="007367FC">
              <w:rPr>
                <w:rFonts w:ascii="Arial" w:hAnsi="Arial" w:cs="Arial"/>
                <w:sz w:val="18"/>
                <w:szCs w:val="18"/>
              </w:rPr>
              <w:t xml:space="preserve"> (Καθορισμός Μέτρων για Παρεμπόδιση της Εξάπλωσης του Κορωνοϊού COVID - 19), Διατάγματος (Αρ. 13) -</w:t>
            </w:r>
            <w:r w:rsidR="00C90EB7">
              <w:rPr>
                <w:rFonts w:ascii="Arial" w:hAnsi="Arial" w:cs="Arial"/>
                <w:sz w:val="18"/>
                <w:szCs w:val="18"/>
              </w:rPr>
              <w:t xml:space="preserve"> </w:t>
            </w:r>
            <w:r w:rsidR="0073476A">
              <w:rPr>
                <w:rFonts w:ascii="Arial" w:hAnsi="Arial" w:cs="Arial"/>
                <w:sz w:val="18"/>
                <w:szCs w:val="18"/>
              </w:rPr>
              <w:t>Κ.Δ.Π. 147/2020</w:t>
            </w:r>
            <w:r w:rsidR="00BA31DA">
              <w:rPr>
                <w:rFonts w:ascii="Arial" w:hAnsi="Arial" w:cs="Arial"/>
                <w:sz w:val="18"/>
                <w:szCs w:val="18"/>
              </w:rPr>
              <w:t>,</w:t>
            </w:r>
            <w:r w:rsidR="0073476A">
              <w:rPr>
                <w:rFonts w:ascii="Arial" w:hAnsi="Arial" w:cs="Arial"/>
                <w:sz w:val="18"/>
                <w:szCs w:val="18"/>
              </w:rPr>
              <w:t xml:space="preserve"> </w:t>
            </w:r>
            <w:r w:rsidR="00BA31DA">
              <w:rPr>
                <w:rFonts w:ascii="Arial" w:hAnsi="Arial" w:cs="Arial"/>
                <w:sz w:val="18"/>
                <w:szCs w:val="18"/>
              </w:rPr>
              <w:t>τ</w:t>
            </w:r>
            <w:r w:rsidR="0073476A">
              <w:rPr>
                <w:rFonts w:ascii="Arial" w:hAnsi="Arial" w:cs="Arial"/>
                <w:sz w:val="18"/>
                <w:szCs w:val="18"/>
              </w:rPr>
              <w:t xml:space="preserve">ου Κανονισμού 2(ο) </w:t>
            </w:r>
            <w:r w:rsidR="0073476A" w:rsidRPr="007367FC">
              <w:rPr>
                <w:rFonts w:ascii="Arial" w:hAnsi="Arial" w:cs="Arial"/>
                <w:sz w:val="18"/>
                <w:szCs w:val="18"/>
              </w:rPr>
              <w:t xml:space="preserve">του περί </w:t>
            </w:r>
            <w:proofErr w:type="spellStart"/>
            <w:r w:rsidR="0073476A" w:rsidRPr="007367FC">
              <w:rPr>
                <w:rFonts w:ascii="Arial" w:hAnsi="Arial" w:cs="Arial"/>
                <w:sz w:val="18"/>
                <w:szCs w:val="18"/>
              </w:rPr>
              <w:t>Λοιμοκαθάρσεως</w:t>
            </w:r>
            <w:proofErr w:type="spellEnd"/>
            <w:r w:rsidR="0073476A" w:rsidRPr="007367FC">
              <w:rPr>
                <w:rFonts w:ascii="Arial" w:hAnsi="Arial" w:cs="Arial"/>
                <w:sz w:val="18"/>
                <w:szCs w:val="18"/>
              </w:rPr>
              <w:t xml:space="preserve"> (Καθορισμός Μέτρων για Παρεμπόδιση της Εξάπλωσης του Κορωνοϊού COVID - 19), Διατάγματος (Αρ. 1</w:t>
            </w:r>
            <w:r w:rsidR="0073476A">
              <w:rPr>
                <w:rFonts w:ascii="Arial" w:hAnsi="Arial" w:cs="Arial"/>
                <w:sz w:val="18"/>
                <w:szCs w:val="18"/>
              </w:rPr>
              <w:t>4</w:t>
            </w:r>
            <w:r w:rsidR="0073476A" w:rsidRPr="007367FC">
              <w:rPr>
                <w:rFonts w:ascii="Arial" w:hAnsi="Arial" w:cs="Arial"/>
                <w:sz w:val="18"/>
                <w:szCs w:val="18"/>
              </w:rPr>
              <w:t>) -</w:t>
            </w:r>
            <w:r w:rsidR="0073476A">
              <w:rPr>
                <w:rFonts w:ascii="Arial" w:hAnsi="Arial" w:cs="Arial"/>
                <w:sz w:val="18"/>
                <w:szCs w:val="18"/>
              </w:rPr>
              <w:t xml:space="preserve"> Κ.Δ.Π. 152/2020</w:t>
            </w:r>
            <w:r w:rsidR="00BA31DA">
              <w:rPr>
                <w:rFonts w:ascii="Arial" w:hAnsi="Arial" w:cs="Arial"/>
                <w:sz w:val="18"/>
                <w:szCs w:val="18"/>
              </w:rPr>
              <w:t xml:space="preserve"> και </w:t>
            </w:r>
            <w:r w:rsidR="002A431E">
              <w:rPr>
                <w:rFonts w:ascii="Arial" w:hAnsi="Arial" w:cs="Arial"/>
                <w:sz w:val="18"/>
                <w:szCs w:val="18"/>
              </w:rPr>
              <w:t>των Κανονισμών</w:t>
            </w:r>
            <w:r w:rsidR="009F3F0C">
              <w:rPr>
                <w:rFonts w:ascii="Arial" w:hAnsi="Arial" w:cs="Arial"/>
                <w:sz w:val="18"/>
                <w:szCs w:val="18"/>
              </w:rPr>
              <w:t xml:space="preserve"> 2(ζ</w:t>
            </w:r>
            <w:r w:rsidR="00BA31DA">
              <w:rPr>
                <w:rFonts w:ascii="Arial" w:hAnsi="Arial" w:cs="Arial"/>
                <w:sz w:val="18"/>
                <w:szCs w:val="18"/>
              </w:rPr>
              <w:t>)</w:t>
            </w:r>
            <w:r w:rsidR="002A431E" w:rsidRPr="002A431E">
              <w:rPr>
                <w:rFonts w:ascii="Arial" w:hAnsi="Arial" w:cs="Arial"/>
                <w:sz w:val="18"/>
                <w:szCs w:val="18"/>
              </w:rPr>
              <w:t xml:space="preserve"> </w:t>
            </w:r>
            <w:r w:rsidR="009F3F0C">
              <w:rPr>
                <w:rFonts w:ascii="Arial" w:hAnsi="Arial" w:cs="Arial"/>
                <w:sz w:val="18"/>
                <w:szCs w:val="18"/>
              </w:rPr>
              <w:t>και 2(η</w:t>
            </w:r>
            <w:r w:rsidR="002A431E">
              <w:rPr>
                <w:rFonts w:ascii="Arial" w:hAnsi="Arial" w:cs="Arial"/>
                <w:sz w:val="18"/>
                <w:szCs w:val="18"/>
              </w:rPr>
              <w:t>)</w:t>
            </w:r>
            <w:r w:rsidR="00BA31DA">
              <w:rPr>
                <w:rFonts w:ascii="Arial" w:hAnsi="Arial" w:cs="Arial"/>
                <w:sz w:val="18"/>
                <w:szCs w:val="18"/>
              </w:rPr>
              <w:t xml:space="preserve"> </w:t>
            </w:r>
            <w:r w:rsidR="00BA31DA" w:rsidRPr="007367FC">
              <w:rPr>
                <w:rFonts w:ascii="Arial" w:hAnsi="Arial" w:cs="Arial"/>
                <w:sz w:val="18"/>
                <w:szCs w:val="18"/>
              </w:rPr>
              <w:t xml:space="preserve">του περί </w:t>
            </w:r>
            <w:proofErr w:type="spellStart"/>
            <w:r w:rsidR="00BA31DA" w:rsidRPr="007367FC">
              <w:rPr>
                <w:rFonts w:ascii="Arial" w:hAnsi="Arial" w:cs="Arial"/>
                <w:sz w:val="18"/>
                <w:szCs w:val="18"/>
              </w:rPr>
              <w:t>Λοιμοκαθάρσεως</w:t>
            </w:r>
            <w:proofErr w:type="spellEnd"/>
            <w:r w:rsidR="00BA31DA" w:rsidRPr="007367FC">
              <w:rPr>
                <w:rFonts w:ascii="Arial" w:hAnsi="Arial" w:cs="Arial"/>
                <w:sz w:val="18"/>
                <w:szCs w:val="18"/>
              </w:rPr>
              <w:t xml:space="preserve"> (Καθορισμός Μέτρων για Παρεμπόδιση της Εξάπλωσης του Κορωνοϊού COVID - 19), Διατάγματος (Αρ. 1</w:t>
            </w:r>
            <w:r w:rsidR="00BA31DA">
              <w:rPr>
                <w:rFonts w:ascii="Arial" w:hAnsi="Arial" w:cs="Arial"/>
                <w:sz w:val="18"/>
                <w:szCs w:val="18"/>
              </w:rPr>
              <w:t>5</w:t>
            </w:r>
            <w:r w:rsidR="00BA31DA" w:rsidRPr="007367FC">
              <w:rPr>
                <w:rFonts w:ascii="Arial" w:hAnsi="Arial" w:cs="Arial"/>
                <w:sz w:val="18"/>
                <w:szCs w:val="18"/>
              </w:rPr>
              <w:t>) -</w:t>
            </w:r>
            <w:r w:rsidR="00BA31DA">
              <w:rPr>
                <w:rFonts w:ascii="Arial" w:hAnsi="Arial" w:cs="Arial"/>
                <w:sz w:val="18"/>
                <w:szCs w:val="18"/>
              </w:rPr>
              <w:t xml:space="preserve"> Κ.Δ.Π. 161/2020</w:t>
            </w:r>
            <w:r w:rsidR="0073476A">
              <w:rPr>
                <w:rFonts w:ascii="Arial" w:hAnsi="Arial" w:cs="Arial"/>
                <w:sz w:val="18"/>
                <w:szCs w:val="18"/>
              </w:rPr>
              <w:t xml:space="preserve">, </w:t>
            </w:r>
            <w:r w:rsidR="007367FC" w:rsidRPr="007367FC">
              <w:rPr>
                <w:rFonts w:ascii="Arial" w:hAnsi="Arial" w:cs="Arial"/>
                <w:sz w:val="18"/>
                <w:szCs w:val="18"/>
              </w:rPr>
              <w:t>επιτρέπεται η μεταφορά/επαναφορά</w:t>
            </w:r>
            <w:r w:rsidR="00D02E06">
              <w:rPr>
                <w:rFonts w:ascii="Arial" w:hAnsi="Arial" w:cs="Arial"/>
                <w:sz w:val="18"/>
                <w:szCs w:val="18"/>
              </w:rPr>
              <w:t xml:space="preserve"> </w:t>
            </w:r>
            <w:r w:rsidR="00D02E06" w:rsidRPr="007367FC">
              <w:rPr>
                <w:rFonts w:ascii="Arial" w:hAnsi="Arial" w:cs="Arial"/>
                <w:sz w:val="18"/>
                <w:szCs w:val="18"/>
              </w:rPr>
              <w:t>των ακόλουθων</w:t>
            </w:r>
            <w:r w:rsidR="00D02E06">
              <w:rPr>
                <w:rFonts w:ascii="Arial" w:hAnsi="Arial" w:cs="Arial"/>
                <w:sz w:val="18"/>
                <w:szCs w:val="18"/>
              </w:rPr>
              <w:t xml:space="preserve"> κατηγοριών</w:t>
            </w:r>
            <w:r w:rsidR="00D02E06" w:rsidRPr="007367FC">
              <w:rPr>
                <w:rFonts w:ascii="Arial" w:hAnsi="Arial" w:cs="Arial"/>
                <w:sz w:val="18"/>
                <w:szCs w:val="18"/>
              </w:rPr>
              <w:t xml:space="preserve"> προσώπων</w:t>
            </w:r>
            <w:r w:rsidR="00D02E06">
              <w:rPr>
                <w:rFonts w:ascii="Arial" w:hAnsi="Arial" w:cs="Arial"/>
                <w:sz w:val="18"/>
                <w:szCs w:val="18"/>
              </w:rPr>
              <w:t>, τα οποία εκδήλωσαν ή/και θα εκδηλώσουν ενδιαφέρον για επαναπατρισμό τους</w:t>
            </w:r>
            <w:r w:rsidR="00D02E06" w:rsidRPr="00D50F02">
              <w:rPr>
                <w:rFonts w:ascii="Arial" w:hAnsi="Arial" w:cs="Arial"/>
                <w:sz w:val="18"/>
                <w:szCs w:val="18"/>
              </w:rPr>
              <w:t>,</w:t>
            </w:r>
            <w:r w:rsidR="007367FC" w:rsidRPr="007367FC">
              <w:rPr>
                <w:rFonts w:ascii="Arial" w:hAnsi="Arial" w:cs="Arial"/>
                <w:sz w:val="18"/>
                <w:szCs w:val="18"/>
              </w:rPr>
              <w:t xml:space="preserve"> </w:t>
            </w:r>
            <w:r w:rsidR="00D02E06">
              <w:rPr>
                <w:rFonts w:ascii="Arial" w:hAnsi="Arial" w:cs="Arial"/>
                <w:sz w:val="18"/>
                <w:szCs w:val="18"/>
              </w:rPr>
              <w:t>μ</w:t>
            </w:r>
            <w:r w:rsidR="007367FC" w:rsidRPr="007367FC">
              <w:rPr>
                <w:rFonts w:ascii="Arial" w:hAnsi="Arial" w:cs="Arial"/>
                <w:sz w:val="18"/>
                <w:szCs w:val="18"/>
              </w:rPr>
              <w:t xml:space="preserve">ε πτήσεις που, κατ' εξαίρεση, επιτρέπονται κατόπιν ειδικής άδειας από τον Υπουργό Μεταφορών, Επικοινωνιών και Έργων, σύμφωνα με τα περί Πολιτικής Αεροπορίας (Καθορισμός Μέτρων για Παρεμπόδιση Εξάπλωσης του Κορωνοϊού COVID-19) Διατάγματα του 2020 έως (Αρ. 1) του 2020, </w:t>
            </w:r>
            <w:r w:rsidR="0068609C">
              <w:rPr>
                <w:rFonts w:ascii="Arial" w:hAnsi="Arial" w:cs="Arial"/>
                <w:sz w:val="18"/>
                <w:szCs w:val="18"/>
              </w:rPr>
              <w:t>ως εκάστοτε τροποποι</w:t>
            </w:r>
            <w:r w:rsidR="00495900">
              <w:rPr>
                <w:rFonts w:ascii="Arial" w:hAnsi="Arial" w:cs="Arial"/>
                <w:sz w:val="18"/>
                <w:szCs w:val="18"/>
              </w:rPr>
              <w:t>ούνται</w:t>
            </w:r>
            <w:r w:rsidR="00D02E06" w:rsidRPr="00D50F02">
              <w:rPr>
                <w:rFonts w:ascii="Arial" w:hAnsi="Arial" w:cs="Arial"/>
                <w:sz w:val="18"/>
                <w:szCs w:val="18"/>
              </w:rPr>
              <w:t>:</w:t>
            </w:r>
          </w:p>
          <w:p w14:paraId="30B32A12" w14:textId="77777777" w:rsidR="002C07BE" w:rsidRPr="007367FC" w:rsidRDefault="002C07BE" w:rsidP="007367FC">
            <w:pPr>
              <w:jc w:val="both"/>
              <w:rPr>
                <w:rFonts w:ascii="Arial" w:hAnsi="Arial" w:cs="Arial"/>
                <w:sz w:val="18"/>
                <w:szCs w:val="18"/>
              </w:rPr>
            </w:pPr>
          </w:p>
          <w:p w14:paraId="6461C5FC" w14:textId="1AF10107" w:rsidR="007367FC" w:rsidRDefault="00EE198F" w:rsidP="00203ABB">
            <w:pPr>
              <w:jc w:val="both"/>
              <w:rPr>
                <w:rFonts w:ascii="Arial" w:hAnsi="Arial" w:cs="Arial"/>
                <w:sz w:val="18"/>
                <w:szCs w:val="18"/>
              </w:rPr>
            </w:pPr>
            <w:r>
              <w:rPr>
                <w:rFonts w:ascii="Arial" w:hAnsi="Arial" w:cs="Arial"/>
                <w:sz w:val="18"/>
                <w:szCs w:val="18"/>
              </w:rPr>
              <w:t xml:space="preserve">(i) </w:t>
            </w:r>
            <w:r w:rsidR="005D28DD">
              <w:rPr>
                <w:rFonts w:ascii="Arial" w:hAnsi="Arial" w:cs="Arial"/>
                <w:sz w:val="18"/>
                <w:szCs w:val="18"/>
              </w:rPr>
              <w:t xml:space="preserve"> </w:t>
            </w:r>
            <w:r w:rsidR="0036175C">
              <w:rPr>
                <w:rFonts w:ascii="Arial" w:hAnsi="Arial" w:cs="Arial"/>
                <w:sz w:val="18"/>
                <w:szCs w:val="18"/>
              </w:rPr>
              <w:t xml:space="preserve"> </w:t>
            </w:r>
            <w:r w:rsidR="005D28DD">
              <w:rPr>
                <w:rFonts w:ascii="Arial" w:hAnsi="Arial" w:cs="Arial"/>
                <w:sz w:val="18"/>
                <w:szCs w:val="18"/>
              </w:rPr>
              <w:t>Κ</w:t>
            </w:r>
            <w:r w:rsidR="005D422E">
              <w:rPr>
                <w:rFonts w:ascii="Arial" w:hAnsi="Arial" w:cs="Arial"/>
                <w:sz w:val="18"/>
                <w:szCs w:val="18"/>
              </w:rPr>
              <w:t>υπρίων</w:t>
            </w:r>
            <w:r w:rsidR="005D28DD">
              <w:rPr>
                <w:rFonts w:ascii="Arial" w:hAnsi="Arial" w:cs="Arial"/>
                <w:sz w:val="18"/>
                <w:szCs w:val="18"/>
              </w:rPr>
              <w:t xml:space="preserve"> πολ</w:t>
            </w:r>
            <w:r w:rsidR="005D422E">
              <w:rPr>
                <w:rFonts w:ascii="Arial" w:hAnsi="Arial" w:cs="Arial"/>
                <w:sz w:val="18"/>
                <w:szCs w:val="18"/>
              </w:rPr>
              <w:t>ιτών</w:t>
            </w:r>
            <w:r w:rsidR="005D28DD">
              <w:rPr>
                <w:rFonts w:ascii="Arial" w:hAnsi="Arial" w:cs="Arial"/>
                <w:sz w:val="18"/>
                <w:szCs w:val="18"/>
              </w:rPr>
              <w:t xml:space="preserve"> </w:t>
            </w:r>
            <w:r w:rsidR="0036175C">
              <w:rPr>
                <w:rFonts w:ascii="Arial" w:hAnsi="Arial" w:cs="Arial"/>
                <w:sz w:val="18"/>
                <w:szCs w:val="18"/>
              </w:rPr>
              <w:t>μόνιμα διαμ</w:t>
            </w:r>
            <w:r w:rsidR="005D422E">
              <w:rPr>
                <w:rFonts w:ascii="Arial" w:hAnsi="Arial" w:cs="Arial"/>
                <w:sz w:val="18"/>
                <w:szCs w:val="18"/>
              </w:rPr>
              <w:t>ενόντων</w:t>
            </w:r>
            <w:r w:rsidR="0036175C">
              <w:rPr>
                <w:rFonts w:ascii="Arial" w:hAnsi="Arial" w:cs="Arial"/>
                <w:sz w:val="18"/>
                <w:szCs w:val="18"/>
              </w:rPr>
              <w:t xml:space="preserve"> στη Δημοκρατία,</w:t>
            </w:r>
            <w:r w:rsidR="00F641A3">
              <w:rPr>
                <w:rFonts w:ascii="Arial" w:hAnsi="Arial" w:cs="Arial"/>
                <w:sz w:val="18"/>
                <w:szCs w:val="18"/>
              </w:rPr>
              <w:t xml:space="preserve"> των</w:t>
            </w:r>
            <w:r w:rsidR="00206BAF">
              <w:rPr>
                <w:rFonts w:ascii="Arial" w:hAnsi="Arial" w:cs="Arial"/>
                <w:sz w:val="18"/>
                <w:szCs w:val="18"/>
              </w:rPr>
              <w:t xml:space="preserve"> αλλοδαπών</w:t>
            </w:r>
            <w:r w:rsidR="00F641A3">
              <w:rPr>
                <w:rFonts w:ascii="Arial" w:hAnsi="Arial" w:cs="Arial"/>
                <w:sz w:val="18"/>
                <w:szCs w:val="18"/>
              </w:rPr>
              <w:t xml:space="preserve"> συζύγων</w:t>
            </w:r>
            <w:r w:rsidR="00206BAF">
              <w:rPr>
                <w:rFonts w:ascii="Arial" w:hAnsi="Arial" w:cs="Arial"/>
                <w:sz w:val="18"/>
                <w:szCs w:val="18"/>
              </w:rPr>
              <w:t xml:space="preserve"> τους</w:t>
            </w:r>
            <w:r w:rsidR="00F641A3">
              <w:rPr>
                <w:rFonts w:ascii="Arial" w:hAnsi="Arial" w:cs="Arial"/>
                <w:sz w:val="18"/>
                <w:szCs w:val="18"/>
              </w:rPr>
              <w:t xml:space="preserve"> </w:t>
            </w:r>
            <w:r w:rsidR="00CC0B5C">
              <w:rPr>
                <w:rFonts w:ascii="Arial" w:hAnsi="Arial" w:cs="Arial"/>
                <w:sz w:val="18"/>
                <w:szCs w:val="18"/>
              </w:rPr>
              <w:t>και τα ανήλικα τέκνα αυτών,</w:t>
            </w:r>
          </w:p>
          <w:p w14:paraId="15F53F66" w14:textId="325C4810" w:rsidR="0036175C" w:rsidRDefault="0036175C" w:rsidP="00203ABB">
            <w:pPr>
              <w:jc w:val="both"/>
              <w:rPr>
                <w:rFonts w:ascii="Arial" w:hAnsi="Arial" w:cs="Arial"/>
                <w:sz w:val="18"/>
                <w:szCs w:val="18"/>
              </w:rPr>
            </w:pPr>
            <w:r>
              <w:rPr>
                <w:rFonts w:ascii="Arial" w:hAnsi="Arial" w:cs="Arial"/>
                <w:sz w:val="18"/>
                <w:szCs w:val="18"/>
              </w:rPr>
              <w:t>(</w:t>
            </w:r>
            <w:r>
              <w:rPr>
                <w:rFonts w:ascii="Arial" w:hAnsi="Arial" w:cs="Arial"/>
                <w:sz w:val="18"/>
                <w:szCs w:val="18"/>
                <w:lang w:val="en-US"/>
              </w:rPr>
              <w:t>ii</w:t>
            </w:r>
            <w:r>
              <w:rPr>
                <w:rFonts w:ascii="Arial" w:hAnsi="Arial" w:cs="Arial"/>
                <w:sz w:val="18"/>
                <w:szCs w:val="18"/>
              </w:rPr>
              <w:t xml:space="preserve">)  </w:t>
            </w:r>
            <w:r w:rsidR="005D422E">
              <w:rPr>
                <w:rFonts w:ascii="Arial" w:hAnsi="Arial" w:cs="Arial"/>
                <w:sz w:val="18"/>
                <w:szCs w:val="18"/>
              </w:rPr>
              <w:t xml:space="preserve">όλων των </w:t>
            </w:r>
            <w:r w:rsidR="00F641A3">
              <w:rPr>
                <w:rFonts w:ascii="Arial" w:hAnsi="Arial" w:cs="Arial"/>
                <w:sz w:val="18"/>
                <w:szCs w:val="18"/>
              </w:rPr>
              <w:t xml:space="preserve">νόμιμα </w:t>
            </w:r>
            <w:r w:rsidR="005D422E">
              <w:rPr>
                <w:rFonts w:ascii="Arial" w:hAnsi="Arial" w:cs="Arial"/>
                <w:sz w:val="18"/>
                <w:szCs w:val="18"/>
              </w:rPr>
              <w:t xml:space="preserve">διαμενόντων </w:t>
            </w:r>
            <w:r>
              <w:rPr>
                <w:rFonts w:ascii="Arial" w:hAnsi="Arial" w:cs="Arial"/>
                <w:sz w:val="18"/>
                <w:szCs w:val="18"/>
              </w:rPr>
              <w:t>στη Δημοκρατία</w:t>
            </w:r>
            <w:r w:rsidR="00775ABE">
              <w:rPr>
                <w:rFonts w:ascii="Arial" w:hAnsi="Arial" w:cs="Arial"/>
                <w:sz w:val="18"/>
                <w:szCs w:val="18"/>
              </w:rPr>
              <w:t>,</w:t>
            </w:r>
          </w:p>
          <w:p w14:paraId="7C8DE047" w14:textId="7C8FD78F" w:rsidR="0036175C" w:rsidRPr="0036175C" w:rsidRDefault="0036175C" w:rsidP="00203ABB">
            <w:pPr>
              <w:jc w:val="both"/>
              <w:rPr>
                <w:rFonts w:ascii="Arial" w:hAnsi="Arial" w:cs="Arial"/>
                <w:sz w:val="18"/>
                <w:szCs w:val="18"/>
              </w:rPr>
            </w:pPr>
            <w:r w:rsidRPr="0036175C">
              <w:rPr>
                <w:rFonts w:ascii="Arial" w:hAnsi="Arial" w:cs="Arial"/>
                <w:sz w:val="18"/>
                <w:szCs w:val="18"/>
              </w:rPr>
              <w:t>(</w:t>
            </w:r>
            <w:r>
              <w:rPr>
                <w:rFonts w:ascii="Arial" w:hAnsi="Arial" w:cs="Arial"/>
                <w:sz w:val="18"/>
                <w:szCs w:val="18"/>
                <w:lang w:val="en-US"/>
              </w:rPr>
              <w:t>iii</w:t>
            </w:r>
            <w:r>
              <w:rPr>
                <w:rFonts w:ascii="Arial" w:hAnsi="Arial" w:cs="Arial"/>
                <w:sz w:val="18"/>
                <w:szCs w:val="18"/>
              </w:rPr>
              <w:t>)</w:t>
            </w:r>
            <w:r w:rsidR="00D95B53">
              <w:rPr>
                <w:rFonts w:ascii="Arial" w:hAnsi="Arial" w:cs="Arial"/>
                <w:sz w:val="18"/>
                <w:szCs w:val="18"/>
              </w:rPr>
              <w:t xml:space="preserve"> </w:t>
            </w:r>
            <w:r>
              <w:rPr>
                <w:rFonts w:ascii="Arial" w:hAnsi="Arial" w:cs="Arial"/>
                <w:sz w:val="18"/>
                <w:szCs w:val="18"/>
              </w:rPr>
              <w:t>πρ</w:t>
            </w:r>
            <w:r w:rsidR="005D422E">
              <w:rPr>
                <w:rFonts w:ascii="Arial" w:hAnsi="Arial" w:cs="Arial"/>
                <w:sz w:val="18"/>
                <w:szCs w:val="18"/>
              </w:rPr>
              <w:t>οσώπων</w:t>
            </w:r>
            <w:r>
              <w:rPr>
                <w:rFonts w:ascii="Arial" w:hAnsi="Arial" w:cs="Arial"/>
                <w:sz w:val="18"/>
                <w:szCs w:val="18"/>
              </w:rPr>
              <w:t xml:space="preserve"> που δικαιούνται να εισέλθουν στη Δημοκρατία σύμφωνα με τη Συνθήκη της Βιέννης.</w:t>
            </w:r>
          </w:p>
          <w:p w14:paraId="69E1F4C8" w14:textId="77777777" w:rsidR="00203ABB" w:rsidRDefault="00203ABB" w:rsidP="00203ABB">
            <w:pPr>
              <w:jc w:val="both"/>
              <w:rPr>
                <w:rFonts w:ascii="Arial" w:hAnsi="Arial" w:cs="Arial"/>
                <w:sz w:val="18"/>
                <w:szCs w:val="18"/>
              </w:rPr>
            </w:pPr>
          </w:p>
          <w:p w14:paraId="1C789990" w14:textId="6DB6AA84" w:rsidR="00FE78B1" w:rsidRDefault="00FE78B1" w:rsidP="007367FC">
            <w:pPr>
              <w:jc w:val="both"/>
              <w:rPr>
                <w:rFonts w:ascii="Arial" w:hAnsi="Arial" w:cs="Arial"/>
                <w:sz w:val="18"/>
                <w:szCs w:val="18"/>
              </w:rPr>
            </w:pPr>
            <w:r>
              <w:rPr>
                <w:rFonts w:ascii="Arial" w:hAnsi="Arial" w:cs="Arial"/>
                <w:sz w:val="18"/>
                <w:szCs w:val="18"/>
                <w:lang w:val="en-US"/>
              </w:rPr>
              <w:t>O</w:t>
            </w:r>
            <w:r w:rsidR="007367FC" w:rsidRPr="007367FC">
              <w:rPr>
                <w:rFonts w:ascii="Arial" w:hAnsi="Arial" w:cs="Arial"/>
                <w:sz w:val="18"/>
                <w:szCs w:val="18"/>
              </w:rPr>
              <w:t xml:space="preserve"> επαναπατρισμός των προσώπων που </w:t>
            </w:r>
            <w:r w:rsidR="00B144F7">
              <w:rPr>
                <w:rFonts w:ascii="Arial" w:hAnsi="Arial" w:cs="Arial"/>
                <w:sz w:val="18"/>
                <w:szCs w:val="18"/>
              </w:rPr>
              <w:t xml:space="preserve">εμπίπτουν </w:t>
            </w:r>
            <w:r w:rsidR="00B144F7" w:rsidRPr="007367FC">
              <w:rPr>
                <w:rFonts w:ascii="Arial" w:hAnsi="Arial" w:cs="Arial"/>
                <w:sz w:val="18"/>
                <w:szCs w:val="18"/>
              </w:rPr>
              <w:t>στις</w:t>
            </w:r>
            <w:r w:rsidR="007367FC" w:rsidRPr="007367FC">
              <w:rPr>
                <w:rFonts w:ascii="Arial" w:hAnsi="Arial" w:cs="Arial"/>
                <w:sz w:val="18"/>
                <w:szCs w:val="18"/>
              </w:rPr>
              <w:t xml:space="preserve"> κατηγορίες (i) έως (i</w:t>
            </w:r>
            <w:r w:rsidR="00F62A7B">
              <w:rPr>
                <w:rFonts w:ascii="Arial" w:hAnsi="Arial" w:cs="Arial"/>
                <w:sz w:val="18"/>
                <w:szCs w:val="18"/>
                <w:lang w:val="en-US"/>
              </w:rPr>
              <w:t>ii</w:t>
            </w:r>
            <w:r w:rsidR="007367FC" w:rsidRPr="007367FC">
              <w:rPr>
                <w:rFonts w:ascii="Arial" w:hAnsi="Arial" w:cs="Arial"/>
                <w:sz w:val="18"/>
                <w:szCs w:val="18"/>
              </w:rPr>
              <w:t xml:space="preserve">) υπόκειται </w:t>
            </w:r>
            <w:r>
              <w:rPr>
                <w:rFonts w:ascii="Arial" w:hAnsi="Arial" w:cs="Arial"/>
                <w:sz w:val="18"/>
                <w:szCs w:val="18"/>
              </w:rPr>
              <w:t xml:space="preserve">στις </w:t>
            </w:r>
            <w:r>
              <w:rPr>
                <w:rFonts w:ascii="Arial" w:hAnsi="Arial" w:cs="Arial"/>
                <w:sz w:val="18"/>
                <w:szCs w:val="18"/>
              </w:rPr>
              <w:lastRenderedPageBreak/>
              <w:t xml:space="preserve">πιο κάτω προϋποθέσεις: </w:t>
            </w:r>
          </w:p>
          <w:p w14:paraId="657E61D9" w14:textId="77777777" w:rsidR="00443149" w:rsidRDefault="00443149" w:rsidP="007367FC">
            <w:pPr>
              <w:jc w:val="both"/>
              <w:rPr>
                <w:rFonts w:ascii="Arial" w:hAnsi="Arial" w:cs="Arial"/>
                <w:sz w:val="18"/>
                <w:szCs w:val="18"/>
              </w:rPr>
            </w:pPr>
          </w:p>
          <w:p w14:paraId="1C5FEE6C" w14:textId="77777777" w:rsidR="00E7742F" w:rsidRDefault="00E7742F" w:rsidP="007367FC">
            <w:pPr>
              <w:jc w:val="both"/>
              <w:rPr>
                <w:rFonts w:ascii="Arial" w:hAnsi="Arial" w:cs="Arial"/>
                <w:sz w:val="18"/>
                <w:szCs w:val="18"/>
              </w:rPr>
            </w:pPr>
          </w:p>
          <w:p w14:paraId="274A62FA" w14:textId="3C7CBD17" w:rsidR="007367FC" w:rsidRDefault="00FE78B1" w:rsidP="007367FC">
            <w:pPr>
              <w:jc w:val="both"/>
              <w:rPr>
                <w:rFonts w:ascii="Arial" w:hAnsi="Arial" w:cs="Arial"/>
                <w:sz w:val="18"/>
                <w:szCs w:val="18"/>
              </w:rPr>
            </w:pPr>
            <w:r>
              <w:rPr>
                <w:rFonts w:ascii="Arial" w:hAnsi="Arial" w:cs="Arial"/>
                <w:sz w:val="18"/>
                <w:szCs w:val="18"/>
              </w:rPr>
              <w:t>Ε</w:t>
            </w:r>
            <w:r w:rsidR="007367FC" w:rsidRPr="007367FC">
              <w:rPr>
                <w:rFonts w:ascii="Arial" w:hAnsi="Arial" w:cs="Arial"/>
                <w:sz w:val="18"/>
                <w:szCs w:val="18"/>
              </w:rPr>
              <w:t>φόσον παραστεί ανάγκη η Δημοκρατία θα ναυλώσει ειδικές πτήσεις από το εξωτερικό για να επιστρέψουν στη Δημοκρατία τα πρόσωπα</w:t>
            </w:r>
            <w:r w:rsidR="00443149">
              <w:rPr>
                <w:rFonts w:ascii="Arial" w:hAnsi="Arial" w:cs="Arial"/>
                <w:sz w:val="18"/>
                <w:szCs w:val="18"/>
              </w:rPr>
              <w:t>,</w:t>
            </w:r>
            <w:r w:rsidR="007367FC" w:rsidRPr="007367FC">
              <w:rPr>
                <w:rFonts w:ascii="Arial" w:hAnsi="Arial" w:cs="Arial"/>
                <w:sz w:val="18"/>
                <w:szCs w:val="18"/>
              </w:rPr>
              <w:t xml:space="preserve"> τα οποία εμπίπτουν στις πιο πάνω κατηγορίες (i) </w:t>
            </w:r>
            <w:r w:rsidR="00853BD1">
              <w:rPr>
                <w:rFonts w:ascii="Arial" w:hAnsi="Arial" w:cs="Arial"/>
                <w:sz w:val="18"/>
                <w:szCs w:val="18"/>
              </w:rPr>
              <w:t>έως</w:t>
            </w:r>
            <w:r w:rsidR="007367FC" w:rsidRPr="007367FC">
              <w:rPr>
                <w:rFonts w:ascii="Arial" w:hAnsi="Arial" w:cs="Arial"/>
                <w:sz w:val="18"/>
                <w:szCs w:val="18"/>
              </w:rPr>
              <w:t xml:space="preserve"> (i</w:t>
            </w:r>
            <w:r w:rsidR="00853BD1">
              <w:rPr>
                <w:rFonts w:ascii="Arial" w:hAnsi="Arial" w:cs="Arial"/>
                <w:sz w:val="18"/>
                <w:szCs w:val="18"/>
                <w:lang w:val="en-US"/>
              </w:rPr>
              <w:t>ii</w:t>
            </w:r>
            <w:r w:rsidR="007367FC" w:rsidRPr="007367FC">
              <w:rPr>
                <w:rFonts w:ascii="Arial" w:hAnsi="Arial" w:cs="Arial"/>
                <w:sz w:val="18"/>
                <w:szCs w:val="18"/>
              </w:rPr>
              <w:t>).</w:t>
            </w:r>
          </w:p>
          <w:p w14:paraId="6BC3DE12" w14:textId="77777777" w:rsidR="00654D13" w:rsidRPr="007367FC" w:rsidRDefault="00654D13" w:rsidP="007367FC">
            <w:pPr>
              <w:jc w:val="both"/>
              <w:rPr>
                <w:rFonts w:ascii="Arial" w:hAnsi="Arial" w:cs="Arial"/>
                <w:sz w:val="18"/>
                <w:szCs w:val="18"/>
              </w:rPr>
            </w:pPr>
          </w:p>
          <w:p w14:paraId="542B3CCB" w14:textId="1C68D0D8" w:rsidR="007367FC" w:rsidRPr="007367FC" w:rsidRDefault="00FE78B1" w:rsidP="007367FC">
            <w:pPr>
              <w:jc w:val="both"/>
              <w:rPr>
                <w:rFonts w:ascii="Arial" w:hAnsi="Arial" w:cs="Arial"/>
                <w:sz w:val="18"/>
                <w:szCs w:val="18"/>
              </w:rPr>
            </w:pPr>
            <w:r>
              <w:rPr>
                <w:rFonts w:ascii="Arial" w:hAnsi="Arial" w:cs="Arial"/>
                <w:sz w:val="18"/>
                <w:szCs w:val="18"/>
              </w:rPr>
              <w:t>Το</w:t>
            </w:r>
            <w:r w:rsidR="007367FC" w:rsidRPr="007367FC">
              <w:rPr>
                <w:rFonts w:ascii="Arial" w:hAnsi="Arial" w:cs="Arial"/>
                <w:sz w:val="18"/>
                <w:szCs w:val="18"/>
              </w:rPr>
              <w:t xml:space="preserve"> κόστος του αεροπορικού εισιτηρίου, εφόσον υπάρχει</w:t>
            </w:r>
            <w:r w:rsidR="00495900">
              <w:rPr>
                <w:rFonts w:ascii="Arial" w:hAnsi="Arial" w:cs="Arial"/>
                <w:sz w:val="18"/>
                <w:szCs w:val="18"/>
              </w:rPr>
              <w:t xml:space="preserve">, καταβάλλεται από </w:t>
            </w:r>
            <w:r w:rsidR="00443149">
              <w:rPr>
                <w:rFonts w:ascii="Arial" w:hAnsi="Arial" w:cs="Arial"/>
                <w:sz w:val="18"/>
                <w:szCs w:val="18"/>
              </w:rPr>
              <w:t xml:space="preserve">τον </w:t>
            </w:r>
            <w:r w:rsidR="00495900">
              <w:rPr>
                <w:rFonts w:ascii="Arial" w:hAnsi="Arial" w:cs="Arial"/>
                <w:sz w:val="18"/>
                <w:szCs w:val="18"/>
              </w:rPr>
              <w:t>κάθε επιβάτη</w:t>
            </w:r>
            <w:r w:rsidR="007367FC" w:rsidRPr="007367FC">
              <w:rPr>
                <w:rFonts w:ascii="Arial" w:hAnsi="Arial" w:cs="Arial"/>
                <w:sz w:val="18"/>
                <w:szCs w:val="18"/>
              </w:rPr>
              <w:t>.</w:t>
            </w:r>
          </w:p>
          <w:p w14:paraId="19C81316" w14:textId="77777777" w:rsidR="007367FC" w:rsidRPr="007367FC" w:rsidRDefault="007367FC" w:rsidP="007367FC">
            <w:pPr>
              <w:jc w:val="both"/>
              <w:rPr>
                <w:rFonts w:ascii="Arial" w:hAnsi="Arial" w:cs="Arial"/>
                <w:sz w:val="18"/>
                <w:szCs w:val="18"/>
              </w:rPr>
            </w:pPr>
            <w:r w:rsidRPr="007367FC">
              <w:rPr>
                <w:rFonts w:ascii="Arial" w:hAnsi="Arial" w:cs="Arial"/>
                <w:sz w:val="18"/>
                <w:szCs w:val="18"/>
              </w:rPr>
              <w:t xml:space="preserve"> </w:t>
            </w:r>
          </w:p>
          <w:p w14:paraId="2B90F694" w14:textId="77777777" w:rsidR="007367FC" w:rsidRDefault="00FE78B1" w:rsidP="007367FC">
            <w:pPr>
              <w:jc w:val="both"/>
              <w:rPr>
                <w:rFonts w:ascii="Arial" w:hAnsi="Arial" w:cs="Arial"/>
                <w:sz w:val="18"/>
                <w:szCs w:val="18"/>
              </w:rPr>
            </w:pPr>
            <w:r>
              <w:rPr>
                <w:rFonts w:ascii="Arial" w:hAnsi="Arial" w:cs="Arial"/>
                <w:sz w:val="18"/>
                <w:szCs w:val="18"/>
              </w:rPr>
              <w:t>Ό</w:t>
            </w:r>
            <w:r w:rsidR="007367FC" w:rsidRPr="007367FC">
              <w:rPr>
                <w:rFonts w:ascii="Arial" w:hAnsi="Arial" w:cs="Arial"/>
                <w:sz w:val="18"/>
                <w:szCs w:val="18"/>
              </w:rPr>
              <w:t xml:space="preserve">λα τα πρόσωπα τα οποία εμπίπτουν στις κατηγορίες (i) </w:t>
            </w:r>
            <w:r w:rsidR="00853BD1">
              <w:rPr>
                <w:rFonts w:ascii="Arial" w:hAnsi="Arial" w:cs="Arial"/>
                <w:sz w:val="18"/>
                <w:szCs w:val="18"/>
              </w:rPr>
              <w:t>έως</w:t>
            </w:r>
            <w:r w:rsidR="007367FC" w:rsidRPr="007367FC">
              <w:rPr>
                <w:rFonts w:ascii="Arial" w:hAnsi="Arial" w:cs="Arial"/>
                <w:sz w:val="18"/>
                <w:szCs w:val="18"/>
              </w:rPr>
              <w:t xml:space="preserve"> (i</w:t>
            </w:r>
            <w:r w:rsidR="00D658CA">
              <w:rPr>
                <w:rFonts w:ascii="Arial" w:hAnsi="Arial" w:cs="Arial"/>
                <w:sz w:val="18"/>
                <w:szCs w:val="18"/>
              </w:rPr>
              <w:t>ii</w:t>
            </w:r>
            <w:r w:rsidR="007367FC" w:rsidRPr="007367FC">
              <w:rPr>
                <w:rFonts w:ascii="Arial" w:hAnsi="Arial" w:cs="Arial"/>
                <w:sz w:val="18"/>
                <w:szCs w:val="18"/>
              </w:rPr>
              <w:t>) και αφικνούνται στο έδαφος της Δημοκρατίας παραμένουν για 14 ημέρες από την άφιξη τους σε χώρους υποχρεωτικής απομόνωσης (καραντίνα) που υποδεικνύει η Δημοκρατία.</w:t>
            </w:r>
          </w:p>
          <w:p w14:paraId="73505F75" w14:textId="77777777" w:rsidR="00654D13" w:rsidRPr="007367FC" w:rsidRDefault="00654D13" w:rsidP="007367FC">
            <w:pPr>
              <w:jc w:val="both"/>
              <w:rPr>
                <w:rFonts w:ascii="Arial" w:hAnsi="Arial" w:cs="Arial"/>
                <w:sz w:val="18"/>
                <w:szCs w:val="18"/>
              </w:rPr>
            </w:pPr>
          </w:p>
          <w:p w14:paraId="6D6B0795" w14:textId="48734351" w:rsidR="007367FC" w:rsidRPr="007367FC" w:rsidRDefault="00FE78B1" w:rsidP="007367FC">
            <w:pPr>
              <w:jc w:val="both"/>
              <w:rPr>
                <w:rFonts w:ascii="Arial" w:hAnsi="Arial" w:cs="Arial"/>
                <w:sz w:val="18"/>
                <w:szCs w:val="18"/>
              </w:rPr>
            </w:pPr>
            <w:r>
              <w:rPr>
                <w:rFonts w:ascii="Arial" w:hAnsi="Arial" w:cs="Arial"/>
                <w:sz w:val="18"/>
                <w:szCs w:val="18"/>
              </w:rPr>
              <w:t>Τα</w:t>
            </w:r>
            <w:r w:rsidR="007367FC" w:rsidRPr="007367FC">
              <w:rPr>
                <w:rFonts w:ascii="Arial" w:hAnsi="Arial" w:cs="Arial"/>
                <w:sz w:val="18"/>
                <w:szCs w:val="18"/>
              </w:rPr>
              <w:t xml:space="preserve"> πρόσωπα</w:t>
            </w:r>
            <w:r w:rsidR="00594C95">
              <w:rPr>
                <w:rFonts w:ascii="Arial" w:hAnsi="Arial" w:cs="Arial"/>
                <w:sz w:val="18"/>
                <w:szCs w:val="18"/>
              </w:rPr>
              <w:t xml:space="preserve">, </w:t>
            </w:r>
            <w:r w:rsidR="007367FC" w:rsidRPr="007367FC">
              <w:rPr>
                <w:rFonts w:ascii="Arial" w:hAnsi="Arial" w:cs="Arial"/>
                <w:sz w:val="18"/>
                <w:szCs w:val="18"/>
              </w:rPr>
              <w:t xml:space="preserve">τα οποία εμπίπτουν στις κατηγορίες (i) </w:t>
            </w:r>
            <w:r w:rsidR="00853BD1">
              <w:rPr>
                <w:rFonts w:ascii="Arial" w:hAnsi="Arial" w:cs="Arial"/>
                <w:sz w:val="18"/>
                <w:szCs w:val="18"/>
              </w:rPr>
              <w:t>έως</w:t>
            </w:r>
            <w:r w:rsidR="007367FC" w:rsidRPr="007367FC">
              <w:rPr>
                <w:rFonts w:ascii="Arial" w:hAnsi="Arial" w:cs="Arial"/>
                <w:sz w:val="18"/>
                <w:szCs w:val="18"/>
              </w:rPr>
              <w:t xml:space="preserve"> (i</w:t>
            </w:r>
            <w:r w:rsidR="00D658CA">
              <w:rPr>
                <w:rFonts w:ascii="Arial" w:hAnsi="Arial" w:cs="Arial"/>
                <w:sz w:val="18"/>
                <w:szCs w:val="18"/>
              </w:rPr>
              <w:t>ii</w:t>
            </w:r>
            <w:r w:rsidR="007367FC" w:rsidRPr="007367FC">
              <w:rPr>
                <w:rFonts w:ascii="Arial" w:hAnsi="Arial" w:cs="Arial"/>
                <w:sz w:val="18"/>
                <w:szCs w:val="18"/>
              </w:rPr>
              <w:t>) και χρήζουν ιατρικής παρακολούθησης δύνανται αντί υποχρεωτικής απομόνωσης (καραντίνα) να τεθούν από την άφιξη τους σε αυτοπεριορισμό για 14 ημέρες, κατόπιν σχετικής έγκρισης του Υπουργού Υγείας.</w:t>
            </w:r>
          </w:p>
          <w:p w14:paraId="3E0ED78A" w14:textId="77777777" w:rsidR="00495900" w:rsidRDefault="00495900" w:rsidP="007367FC">
            <w:pPr>
              <w:jc w:val="both"/>
              <w:rPr>
                <w:rFonts w:ascii="Arial" w:hAnsi="Arial" w:cs="Arial"/>
                <w:sz w:val="18"/>
                <w:szCs w:val="18"/>
              </w:rPr>
            </w:pPr>
          </w:p>
          <w:p w14:paraId="5A6F9F13" w14:textId="264058D2" w:rsidR="007367FC" w:rsidRDefault="00FE78B1" w:rsidP="007367FC">
            <w:pPr>
              <w:jc w:val="both"/>
              <w:rPr>
                <w:rFonts w:ascii="Arial" w:hAnsi="Arial" w:cs="Arial"/>
                <w:sz w:val="18"/>
                <w:szCs w:val="18"/>
              </w:rPr>
            </w:pPr>
            <w:r>
              <w:rPr>
                <w:rFonts w:ascii="Arial" w:hAnsi="Arial" w:cs="Arial"/>
                <w:sz w:val="18"/>
                <w:szCs w:val="18"/>
              </w:rPr>
              <w:t>Ό</w:t>
            </w:r>
            <w:r w:rsidR="007367FC" w:rsidRPr="007367FC">
              <w:rPr>
                <w:rFonts w:ascii="Arial" w:hAnsi="Arial" w:cs="Arial"/>
                <w:sz w:val="18"/>
                <w:szCs w:val="18"/>
              </w:rPr>
              <w:t>λα τα ανωτέρω πρόσωπα με την άφιξη τους στο έδαφος της Δημοκρατίας</w:t>
            </w:r>
            <w:r w:rsidR="00B144F7" w:rsidRPr="00DD4191">
              <w:rPr>
                <w:rFonts w:ascii="Arial" w:hAnsi="Arial" w:cs="Arial"/>
                <w:sz w:val="18"/>
                <w:szCs w:val="18"/>
              </w:rPr>
              <w:t>,</w:t>
            </w:r>
            <w:r w:rsidR="007367FC" w:rsidRPr="007367FC">
              <w:rPr>
                <w:rFonts w:ascii="Arial" w:hAnsi="Arial" w:cs="Arial"/>
                <w:sz w:val="18"/>
                <w:szCs w:val="18"/>
              </w:rPr>
              <w:t xml:space="preserve"> υποβάλλονται σε υποχρεωτική εξέταση για την ασθένεια του COVID-19 και στη συνέχεια ακολουθούνται οι πρόνοιες του σχετικού ιατρικού πρωτοκόλλου.</w:t>
            </w:r>
          </w:p>
          <w:p w14:paraId="073682DC" w14:textId="77777777" w:rsidR="007367FC" w:rsidRDefault="007367FC" w:rsidP="00356C60">
            <w:pPr>
              <w:jc w:val="both"/>
              <w:rPr>
                <w:rFonts w:ascii="Arial" w:hAnsi="Arial" w:cs="Arial"/>
                <w:sz w:val="18"/>
                <w:szCs w:val="18"/>
              </w:rPr>
            </w:pPr>
          </w:p>
          <w:p w14:paraId="5146D510" w14:textId="13B2ED66" w:rsidR="0033559B" w:rsidRPr="00D50F02" w:rsidRDefault="00FE78B1" w:rsidP="0033559B">
            <w:pPr>
              <w:shd w:val="clear" w:color="auto" w:fill="FFFFFF"/>
              <w:spacing w:before="58" w:line="206" w:lineRule="exact"/>
              <w:ind w:right="10"/>
              <w:jc w:val="both"/>
              <w:rPr>
                <w:rFonts w:ascii="Arial" w:hAnsi="Arial" w:cs="Arial"/>
                <w:color w:val="000000" w:themeColor="text1"/>
                <w:spacing w:val="-9"/>
                <w:sz w:val="18"/>
                <w:szCs w:val="18"/>
                <w:lang w:eastAsia="en-US"/>
              </w:rPr>
            </w:pPr>
            <w:r>
              <w:rPr>
                <w:rFonts w:ascii="Arial" w:hAnsi="Arial" w:cs="Arial"/>
                <w:sz w:val="18"/>
                <w:szCs w:val="18"/>
              </w:rPr>
              <w:t>Ο</w:t>
            </w:r>
            <w:r w:rsidR="00422B86">
              <w:rPr>
                <w:rFonts w:ascii="Arial" w:hAnsi="Arial" w:cs="Arial"/>
                <w:sz w:val="18"/>
                <w:szCs w:val="18"/>
              </w:rPr>
              <w:t xml:space="preserve"> επαναπατρισμός </w:t>
            </w:r>
            <w:r w:rsidR="009253BD">
              <w:rPr>
                <w:rFonts w:ascii="Arial" w:hAnsi="Arial" w:cs="Arial"/>
                <w:sz w:val="18"/>
                <w:szCs w:val="18"/>
              </w:rPr>
              <w:t>των προσώπων που εμπίπτουν στις κατηγορίες (</w:t>
            </w:r>
            <w:r w:rsidR="009253BD">
              <w:rPr>
                <w:rFonts w:ascii="Arial" w:hAnsi="Arial" w:cs="Arial"/>
                <w:sz w:val="18"/>
                <w:szCs w:val="18"/>
                <w:lang w:val="en-US"/>
              </w:rPr>
              <w:t>i</w:t>
            </w:r>
            <w:r w:rsidR="009253BD" w:rsidRPr="009253BD">
              <w:rPr>
                <w:rFonts w:ascii="Arial" w:hAnsi="Arial" w:cs="Arial"/>
                <w:sz w:val="18"/>
                <w:szCs w:val="18"/>
              </w:rPr>
              <w:t xml:space="preserve">) </w:t>
            </w:r>
            <w:r w:rsidR="009253BD">
              <w:rPr>
                <w:rFonts w:ascii="Arial" w:hAnsi="Arial" w:cs="Arial"/>
                <w:sz w:val="18"/>
                <w:szCs w:val="18"/>
              </w:rPr>
              <w:t xml:space="preserve">έως </w:t>
            </w:r>
            <w:r w:rsidR="009253BD" w:rsidRPr="009253BD">
              <w:rPr>
                <w:rFonts w:ascii="Arial" w:hAnsi="Arial" w:cs="Arial"/>
                <w:sz w:val="18"/>
                <w:szCs w:val="18"/>
              </w:rPr>
              <w:t>(</w:t>
            </w:r>
            <w:r w:rsidR="009253BD">
              <w:rPr>
                <w:rFonts w:ascii="Arial" w:hAnsi="Arial" w:cs="Arial"/>
                <w:sz w:val="18"/>
                <w:szCs w:val="18"/>
                <w:lang w:val="en-US"/>
              </w:rPr>
              <w:t>iii</w:t>
            </w:r>
            <w:r w:rsidR="009253BD" w:rsidRPr="009253BD">
              <w:rPr>
                <w:rFonts w:ascii="Arial" w:hAnsi="Arial" w:cs="Arial"/>
                <w:sz w:val="18"/>
                <w:szCs w:val="18"/>
              </w:rPr>
              <w:t>)</w:t>
            </w:r>
            <w:r w:rsidR="009253BD">
              <w:rPr>
                <w:rFonts w:ascii="Arial" w:hAnsi="Arial" w:cs="Arial"/>
                <w:sz w:val="18"/>
                <w:szCs w:val="18"/>
              </w:rPr>
              <w:t xml:space="preserve"> </w:t>
            </w:r>
            <w:r w:rsidR="00443149">
              <w:rPr>
                <w:rFonts w:ascii="Arial" w:hAnsi="Arial" w:cs="Arial"/>
                <w:sz w:val="18"/>
                <w:szCs w:val="18"/>
              </w:rPr>
              <w:t xml:space="preserve">διενεργείται </w:t>
            </w:r>
            <w:r w:rsidR="009253BD">
              <w:rPr>
                <w:rFonts w:ascii="Arial" w:hAnsi="Arial" w:cs="Arial"/>
                <w:sz w:val="18"/>
                <w:szCs w:val="18"/>
              </w:rPr>
              <w:t xml:space="preserve"> </w:t>
            </w:r>
            <w:r w:rsidR="009253BD" w:rsidRPr="00A85766">
              <w:rPr>
                <w:rFonts w:ascii="Arial" w:hAnsi="Arial" w:cs="Arial"/>
                <w:sz w:val="18"/>
                <w:szCs w:val="18"/>
              </w:rPr>
              <w:t xml:space="preserve">σύμφωνα με </w:t>
            </w:r>
            <w:r w:rsidR="00B144F7">
              <w:rPr>
                <w:rFonts w:ascii="Arial" w:hAnsi="Arial" w:cs="Arial"/>
                <w:sz w:val="18"/>
                <w:szCs w:val="18"/>
              </w:rPr>
              <w:t xml:space="preserve">την προτιμητέα περίοδο επαναπατρισμού, όπως αυτή </w:t>
            </w:r>
            <w:r w:rsidR="00385666">
              <w:rPr>
                <w:rFonts w:ascii="Arial" w:hAnsi="Arial" w:cs="Arial"/>
                <w:sz w:val="18"/>
                <w:szCs w:val="18"/>
              </w:rPr>
              <w:t xml:space="preserve">έχει </w:t>
            </w:r>
            <w:r w:rsidR="00B144F7">
              <w:rPr>
                <w:rFonts w:ascii="Arial" w:hAnsi="Arial" w:cs="Arial"/>
                <w:sz w:val="18"/>
                <w:szCs w:val="18"/>
              </w:rPr>
              <w:t xml:space="preserve">δηλωθεί </w:t>
            </w:r>
            <w:r w:rsidR="00A85766">
              <w:rPr>
                <w:rFonts w:ascii="Arial" w:hAnsi="Arial" w:cs="Arial"/>
                <w:sz w:val="18"/>
                <w:szCs w:val="18"/>
              </w:rPr>
              <w:t xml:space="preserve"> </w:t>
            </w:r>
            <w:r w:rsidR="009253BD" w:rsidRPr="00A85766">
              <w:rPr>
                <w:rFonts w:ascii="Arial" w:hAnsi="Arial" w:cs="Arial"/>
                <w:sz w:val="18"/>
                <w:szCs w:val="18"/>
              </w:rPr>
              <w:t xml:space="preserve">στην πλατφόρμα του Υπουργείου Εξωτερικών </w:t>
            </w:r>
            <w:hyperlink r:id="rId6" w:history="1">
              <w:r w:rsidR="0033559B" w:rsidRPr="00A85766">
                <w:rPr>
                  <w:rStyle w:val="Hyperlink"/>
                  <w:rFonts w:ascii="Arial" w:hAnsi="Arial" w:cs="Arial"/>
                  <w:spacing w:val="-9"/>
                  <w:sz w:val="18"/>
                  <w:szCs w:val="18"/>
                  <w:lang w:val="en-US" w:eastAsia="en-US"/>
                </w:rPr>
                <w:t>www</w:t>
              </w:r>
              <w:r w:rsidR="0033559B" w:rsidRPr="00A85766">
                <w:rPr>
                  <w:rStyle w:val="Hyperlink"/>
                  <w:rFonts w:ascii="Arial" w:hAnsi="Arial" w:cs="Arial"/>
                  <w:spacing w:val="-9"/>
                  <w:sz w:val="18"/>
                  <w:szCs w:val="18"/>
                  <w:lang w:eastAsia="en-US"/>
                </w:rPr>
                <w:t>.</w:t>
              </w:r>
              <w:r w:rsidR="0033559B" w:rsidRPr="00A85766">
                <w:rPr>
                  <w:rStyle w:val="Hyperlink"/>
                  <w:rFonts w:ascii="Arial" w:hAnsi="Arial" w:cs="Arial"/>
                  <w:spacing w:val="-9"/>
                  <w:sz w:val="18"/>
                  <w:szCs w:val="18"/>
                  <w:lang w:val="en-US" w:eastAsia="en-US"/>
                </w:rPr>
                <w:t>connect</w:t>
              </w:r>
              <w:r w:rsidR="0033559B" w:rsidRPr="00A85766">
                <w:rPr>
                  <w:rStyle w:val="Hyperlink"/>
                  <w:rFonts w:ascii="Arial" w:hAnsi="Arial" w:cs="Arial"/>
                  <w:spacing w:val="-9"/>
                  <w:sz w:val="18"/>
                  <w:szCs w:val="18"/>
                  <w:lang w:eastAsia="en-US"/>
                </w:rPr>
                <w:t>2</w:t>
              </w:r>
              <w:r w:rsidR="0033559B" w:rsidRPr="00A85766">
                <w:rPr>
                  <w:rStyle w:val="Hyperlink"/>
                  <w:rFonts w:ascii="Arial" w:hAnsi="Arial" w:cs="Arial"/>
                  <w:spacing w:val="-9"/>
                  <w:sz w:val="18"/>
                  <w:szCs w:val="18"/>
                  <w:lang w:val="en-US" w:eastAsia="en-US"/>
                </w:rPr>
                <w:t>cy</w:t>
              </w:r>
              <w:r w:rsidR="0033559B" w:rsidRPr="00A85766">
                <w:rPr>
                  <w:rStyle w:val="Hyperlink"/>
                  <w:rFonts w:ascii="Arial" w:hAnsi="Arial" w:cs="Arial"/>
                  <w:spacing w:val="-9"/>
                  <w:sz w:val="18"/>
                  <w:szCs w:val="18"/>
                  <w:lang w:eastAsia="en-US"/>
                </w:rPr>
                <w:t>.</w:t>
              </w:r>
              <w:r w:rsidR="0033559B" w:rsidRPr="00A85766">
                <w:rPr>
                  <w:rStyle w:val="Hyperlink"/>
                  <w:rFonts w:ascii="Arial" w:hAnsi="Arial" w:cs="Arial"/>
                  <w:spacing w:val="-9"/>
                  <w:sz w:val="18"/>
                  <w:szCs w:val="18"/>
                  <w:lang w:val="en-US" w:eastAsia="en-US"/>
                </w:rPr>
                <w:t>gov</w:t>
              </w:r>
              <w:r w:rsidR="0033559B" w:rsidRPr="00A85766">
                <w:rPr>
                  <w:rStyle w:val="Hyperlink"/>
                  <w:rFonts w:ascii="Arial" w:hAnsi="Arial" w:cs="Arial"/>
                  <w:spacing w:val="-9"/>
                  <w:sz w:val="18"/>
                  <w:szCs w:val="18"/>
                  <w:lang w:eastAsia="en-US"/>
                </w:rPr>
                <w:t>.</w:t>
              </w:r>
              <w:r w:rsidR="0033559B" w:rsidRPr="00A85766">
                <w:rPr>
                  <w:rStyle w:val="Hyperlink"/>
                  <w:rFonts w:ascii="Arial" w:hAnsi="Arial" w:cs="Arial"/>
                  <w:spacing w:val="-9"/>
                  <w:sz w:val="18"/>
                  <w:szCs w:val="18"/>
                  <w:lang w:val="en-US" w:eastAsia="en-US"/>
                </w:rPr>
                <w:t>cy</w:t>
              </w:r>
            </w:hyperlink>
            <w:r w:rsidR="00182946" w:rsidRPr="00A85766">
              <w:rPr>
                <w:rStyle w:val="Hyperlink"/>
                <w:rFonts w:ascii="Arial" w:hAnsi="Arial" w:cs="Arial"/>
                <w:spacing w:val="-9"/>
                <w:sz w:val="18"/>
                <w:szCs w:val="18"/>
                <w:lang w:eastAsia="en-US"/>
              </w:rPr>
              <w:t xml:space="preserve"> ,</w:t>
            </w:r>
            <w:r w:rsidR="00182946" w:rsidRPr="00A85766">
              <w:rPr>
                <w:rStyle w:val="Hyperlink"/>
                <w:rFonts w:ascii="Arial" w:hAnsi="Arial" w:cs="Arial"/>
                <w:spacing w:val="-9"/>
                <w:sz w:val="18"/>
                <w:szCs w:val="18"/>
                <w:u w:val="none"/>
                <w:lang w:eastAsia="en-US"/>
              </w:rPr>
              <w:t xml:space="preserve"> </w:t>
            </w:r>
            <w:r w:rsidR="00182946" w:rsidRPr="00A85766">
              <w:rPr>
                <w:rFonts w:ascii="Arial" w:hAnsi="Arial" w:cs="Arial"/>
                <w:color w:val="0000E4"/>
                <w:spacing w:val="-9"/>
                <w:sz w:val="18"/>
                <w:szCs w:val="18"/>
                <w:lang w:eastAsia="en-US"/>
              </w:rPr>
              <w:t xml:space="preserve"> </w:t>
            </w:r>
            <w:r w:rsidR="00182946" w:rsidRPr="00A85766">
              <w:rPr>
                <w:rFonts w:ascii="Arial" w:hAnsi="Arial" w:cs="Arial"/>
                <w:color w:val="000000" w:themeColor="text1"/>
                <w:spacing w:val="-9"/>
                <w:sz w:val="18"/>
                <w:szCs w:val="18"/>
                <w:lang w:eastAsia="en-US"/>
              </w:rPr>
              <w:t>στο βαθμό που αυτό καθίσταται υπό τις περιστάσεις εφικτό,</w:t>
            </w:r>
            <w:r w:rsidR="0033559B" w:rsidRPr="00A85766">
              <w:rPr>
                <w:rFonts w:ascii="Arial" w:hAnsi="Arial" w:cs="Arial"/>
                <w:color w:val="000000" w:themeColor="text1"/>
                <w:spacing w:val="-9"/>
                <w:sz w:val="18"/>
                <w:szCs w:val="18"/>
                <w:lang w:eastAsia="en-US"/>
              </w:rPr>
              <w:t xml:space="preserve"> </w:t>
            </w:r>
            <w:r w:rsidR="00075910">
              <w:rPr>
                <w:rFonts w:ascii="Arial" w:hAnsi="Arial" w:cs="Arial"/>
                <w:color w:val="000000" w:themeColor="text1"/>
                <w:spacing w:val="-9"/>
                <w:sz w:val="18"/>
                <w:szCs w:val="18"/>
                <w:lang w:eastAsia="en-US"/>
              </w:rPr>
              <w:t>και εφόσον προηγηθεί ο επαναπατρισμός των δικαιούχων προσώπων με βάση τη προτιμητέα χρονική περίοδο επαναπατρισμού που είχαν δηλώσει στην εν λόγω πλατφόρμα</w:t>
            </w:r>
            <w:r w:rsidR="00DD4191">
              <w:rPr>
                <w:rFonts w:ascii="Arial" w:hAnsi="Arial" w:cs="Arial"/>
                <w:color w:val="000000" w:themeColor="text1"/>
                <w:spacing w:val="-9"/>
                <w:sz w:val="18"/>
                <w:szCs w:val="18"/>
                <w:lang w:eastAsia="en-US"/>
              </w:rPr>
              <w:t xml:space="preserve">,  </w:t>
            </w:r>
            <w:r w:rsidR="000163C9">
              <w:rPr>
                <w:rFonts w:ascii="Arial" w:hAnsi="Arial" w:cs="Arial"/>
                <w:color w:val="000000" w:themeColor="text1"/>
                <w:spacing w:val="-9"/>
                <w:sz w:val="18"/>
                <w:szCs w:val="18"/>
                <w:lang w:eastAsia="en-US"/>
              </w:rPr>
              <w:t>δυνάμει</w:t>
            </w:r>
            <w:r w:rsidR="00A85766">
              <w:rPr>
                <w:rFonts w:ascii="Arial" w:hAnsi="Arial" w:cs="Arial"/>
                <w:color w:val="000000" w:themeColor="text1"/>
                <w:spacing w:val="-9"/>
                <w:sz w:val="18"/>
                <w:szCs w:val="18"/>
                <w:lang w:eastAsia="en-US"/>
              </w:rPr>
              <w:t xml:space="preserve"> του Κανονισμού 2(α)</w:t>
            </w:r>
            <w:r w:rsidR="000163C9">
              <w:rPr>
                <w:rFonts w:ascii="Arial" w:hAnsi="Arial" w:cs="Arial"/>
                <w:color w:val="000000" w:themeColor="text1"/>
                <w:spacing w:val="-9"/>
                <w:sz w:val="18"/>
                <w:szCs w:val="18"/>
                <w:lang w:eastAsia="en-US"/>
              </w:rPr>
              <w:t xml:space="preserve"> </w:t>
            </w:r>
            <w:r w:rsidR="00A85766">
              <w:rPr>
                <w:rFonts w:ascii="Arial" w:hAnsi="Arial" w:cs="Arial"/>
                <w:color w:val="000000" w:themeColor="text1"/>
                <w:spacing w:val="-9"/>
                <w:sz w:val="18"/>
                <w:szCs w:val="18"/>
                <w:lang w:eastAsia="en-US"/>
              </w:rPr>
              <w:t xml:space="preserve">του περί </w:t>
            </w:r>
            <w:proofErr w:type="spellStart"/>
            <w:r w:rsidR="00A85766">
              <w:rPr>
                <w:rFonts w:ascii="Arial" w:hAnsi="Arial" w:cs="Arial"/>
                <w:color w:val="000000" w:themeColor="text1"/>
                <w:spacing w:val="-9"/>
                <w:sz w:val="18"/>
                <w:szCs w:val="18"/>
                <w:lang w:eastAsia="en-US"/>
              </w:rPr>
              <w:t>Λοιμοκαθάρσεως</w:t>
            </w:r>
            <w:proofErr w:type="spellEnd"/>
            <w:r w:rsidR="00A85766">
              <w:rPr>
                <w:rFonts w:ascii="Arial" w:hAnsi="Arial" w:cs="Arial"/>
                <w:color w:val="000000" w:themeColor="text1"/>
                <w:spacing w:val="-9"/>
                <w:sz w:val="18"/>
                <w:szCs w:val="18"/>
                <w:lang w:eastAsia="en-US"/>
              </w:rPr>
              <w:t xml:space="preserve"> (Καθορισμός Μέτρων για </w:t>
            </w:r>
            <w:r w:rsidR="000163C9">
              <w:rPr>
                <w:rFonts w:ascii="Arial" w:hAnsi="Arial" w:cs="Arial"/>
                <w:color w:val="000000" w:themeColor="text1"/>
                <w:spacing w:val="-9"/>
                <w:sz w:val="18"/>
                <w:szCs w:val="18"/>
                <w:lang w:eastAsia="en-US"/>
              </w:rPr>
              <w:t xml:space="preserve"> </w:t>
            </w:r>
            <w:r w:rsidR="00A85766" w:rsidRPr="007367FC">
              <w:rPr>
                <w:rFonts w:ascii="Arial" w:hAnsi="Arial" w:cs="Arial"/>
                <w:sz w:val="18"/>
                <w:szCs w:val="18"/>
              </w:rPr>
              <w:t xml:space="preserve">Παρεμπόδιση της Εξάπλωσης του Κορωνοϊού COVID - 19), Διατάγματος </w:t>
            </w:r>
            <w:r w:rsidR="003B0503" w:rsidRPr="007367FC">
              <w:rPr>
                <w:rFonts w:ascii="Arial" w:hAnsi="Arial" w:cs="Arial"/>
                <w:sz w:val="18"/>
                <w:szCs w:val="18"/>
              </w:rPr>
              <w:t>(Αρ. 12) - Κ.Δ.Π. 135/2020</w:t>
            </w:r>
            <w:r w:rsidR="003B0503" w:rsidRPr="0073476A">
              <w:rPr>
                <w:rFonts w:ascii="Arial" w:hAnsi="Arial" w:cs="Arial"/>
                <w:sz w:val="18"/>
                <w:szCs w:val="18"/>
              </w:rPr>
              <w:t>,</w:t>
            </w:r>
            <w:r w:rsidR="003B0503" w:rsidRPr="007367FC">
              <w:rPr>
                <w:rFonts w:ascii="Arial" w:hAnsi="Arial" w:cs="Arial"/>
                <w:sz w:val="18"/>
                <w:szCs w:val="18"/>
              </w:rPr>
              <w:t xml:space="preserve"> του Κανονισμού 2(γ) του περί </w:t>
            </w:r>
            <w:proofErr w:type="spellStart"/>
            <w:r w:rsidR="003B0503" w:rsidRPr="007367FC">
              <w:rPr>
                <w:rFonts w:ascii="Arial" w:hAnsi="Arial" w:cs="Arial"/>
                <w:sz w:val="18"/>
                <w:szCs w:val="18"/>
              </w:rPr>
              <w:t>Λοιμοκαθάρσεως</w:t>
            </w:r>
            <w:proofErr w:type="spellEnd"/>
            <w:r w:rsidR="003B0503" w:rsidRPr="007367FC">
              <w:rPr>
                <w:rFonts w:ascii="Arial" w:hAnsi="Arial" w:cs="Arial"/>
                <w:sz w:val="18"/>
                <w:szCs w:val="18"/>
              </w:rPr>
              <w:t xml:space="preserve"> (Καθορισμός Μέτρων για Παρεμπόδιση της Εξάπλωσης του Κορωνοϊού COVID - 19), Διατάγματος (Αρ. 13) -</w:t>
            </w:r>
            <w:r w:rsidR="003B0503">
              <w:rPr>
                <w:rFonts w:ascii="Arial" w:hAnsi="Arial" w:cs="Arial"/>
                <w:sz w:val="18"/>
                <w:szCs w:val="18"/>
              </w:rPr>
              <w:t xml:space="preserve"> Κ.Δ.Π. 147/2020</w:t>
            </w:r>
            <w:r w:rsidR="00B144F7" w:rsidRPr="00DD4191">
              <w:rPr>
                <w:rFonts w:ascii="Arial" w:hAnsi="Arial" w:cs="Arial"/>
                <w:sz w:val="18"/>
                <w:szCs w:val="18"/>
              </w:rPr>
              <w:t>,</w:t>
            </w:r>
            <w:r w:rsidR="003B0503">
              <w:rPr>
                <w:rFonts w:ascii="Arial" w:hAnsi="Arial" w:cs="Arial"/>
                <w:sz w:val="18"/>
                <w:szCs w:val="18"/>
              </w:rPr>
              <w:t xml:space="preserve">του Κανονισμού 2(ο) </w:t>
            </w:r>
            <w:r w:rsidR="003B0503" w:rsidRPr="007367FC">
              <w:rPr>
                <w:rFonts w:ascii="Arial" w:hAnsi="Arial" w:cs="Arial"/>
                <w:sz w:val="18"/>
                <w:szCs w:val="18"/>
              </w:rPr>
              <w:t xml:space="preserve">του περί </w:t>
            </w:r>
            <w:proofErr w:type="spellStart"/>
            <w:r w:rsidR="003B0503" w:rsidRPr="007367FC">
              <w:rPr>
                <w:rFonts w:ascii="Arial" w:hAnsi="Arial" w:cs="Arial"/>
                <w:sz w:val="18"/>
                <w:szCs w:val="18"/>
              </w:rPr>
              <w:t>Λοιμοκαθάρσεως</w:t>
            </w:r>
            <w:proofErr w:type="spellEnd"/>
            <w:r w:rsidR="003B0503" w:rsidRPr="007367FC">
              <w:rPr>
                <w:rFonts w:ascii="Arial" w:hAnsi="Arial" w:cs="Arial"/>
                <w:sz w:val="18"/>
                <w:szCs w:val="18"/>
              </w:rPr>
              <w:t xml:space="preserve"> (Καθορισμός Μέτρων για Παρεμπόδιση της Εξάπλωσης του Κορωνοϊού COVID - 19)</w:t>
            </w:r>
            <w:r w:rsidR="000E76E8">
              <w:rPr>
                <w:rFonts w:ascii="Arial" w:hAnsi="Arial" w:cs="Arial"/>
                <w:sz w:val="18"/>
                <w:szCs w:val="18"/>
              </w:rPr>
              <w:t>,</w:t>
            </w:r>
            <w:r w:rsidR="003B0503">
              <w:rPr>
                <w:rFonts w:ascii="Arial" w:hAnsi="Arial" w:cs="Arial"/>
                <w:sz w:val="18"/>
                <w:szCs w:val="18"/>
              </w:rPr>
              <w:t xml:space="preserve"> </w:t>
            </w:r>
            <w:r w:rsidR="003B0503" w:rsidRPr="007367FC">
              <w:rPr>
                <w:rFonts w:ascii="Arial" w:hAnsi="Arial" w:cs="Arial"/>
                <w:sz w:val="18"/>
                <w:szCs w:val="18"/>
              </w:rPr>
              <w:t>Διατάγματος (Αρ. 1</w:t>
            </w:r>
            <w:r w:rsidR="003B0503">
              <w:rPr>
                <w:rFonts w:ascii="Arial" w:hAnsi="Arial" w:cs="Arial"/>
                <w:sz w:val="18"/>
                <w:szCs w:val="18"/>
              </w:rPr>
              <w:t>4</w:t>
            </w:r>
            <w:r w:rsidR="003B0503" w:rsidRPr="007367FC">
              <w:rPr>
                <w:rFonts w:ascii="Arial" w:hAnsi="Arial" w:cs="Arial"/>
                <w:sz w:val="18"/>
                <w:szCs w:val="18"/>
              </w:rPr>
              <w:t>) -</w:t>
            </w:r>
            <w:r w:rsidR="003B0503">
              <w:rPr>
                <w:rFonts w:ascii="Arial" w:hAnsi="Arial" w:cs="Arial"/>
                <w:sz w:val="18"/>
                <w:szCs w:val="18"/>
              </w:rPr>
              <w:t xml:space="preserve"> Κ.Δ.Π. 152/2020</w:t>
            </w:r>
            <w:r w:rsidR="000E76E8">
              <w:rPr>
                <w:rFonts w:ascii="Arial" w:hAnsi="Arial" w:cs="Arial"/>
                <w:sz w:val="18"/>
                <w:szCs w:val="18"/>
              </w:rPr>
              <w:t xml:space="preserve"> και του Κανονισμού 2(η) </w:t>
            </w:r>
            <w:r w:rsidR="000E76E8" w:rsidRPr="007367FC">
              <w:rPr>
                <w:rFonts w:ascii="Arial" w:hAnsi="Arial" w:cs="Arial"/>
                <w:sz w:val="18"/>
                <w:szCs w:val="18"/>
              </w:rPr>
              <w:t xml:space="preserve">του περί </w:t>
            </w:r>
            <w:proofErr w:type="spellStart"/>
            <w:r w:rsidR="000E76E8" w:rsidRPr="007367FC">
              <w:rPr>
                <w:rFonts w:ascii="Arial" w:hAnsi="Arial" w:cs="Arial"/>
                <w:sz w:val="18"/>
                <w:szCs w:val="18"/>
              </w:rPr>
              <w:t>Λοιμοκαθάρσεως</w:t>
            </w:r>
            <w:proofErr w:type="spellEnd"/>
            <w:r w:rsidR="000E76E8" w:rsidRPr="007367FC">
              <w:rPr>
                <w:rFonts w:ascii="Arial" w:hAnsi="Arial" w:cs="Arial"/>
                <w:sz w:val="18"/>
                <w:szCs w:val="18"/>
              </w:rPr>
              <w:t xml:space="preserve"> (Καθορισμός Μέτρων για Παρεμπόδιση της Εξάπλωσης του Κορωνοϊού COVID - 19), Διατάγματος (Αρ. 1</w:t>
            </w:r>
            <w:r w:rsidR="000E76E8">
              <w:rPr>
                <w:rFonts w:ascii="Arial" w:hAnsi="Arial" w:cs="Arial"/>
                <w:sz w:val="18"/>
                <w:szCs w:val="18"/>
              </w:rPr>
              <w:t>5</w:t>
            </w:r>
            <w:r w:rsidR="000E76E8" w:rsidRPr="007367FC">
              <w:rPr>
                <w:rFonts w:ascii="Arial" w:hAnsi="Arial" w:cs="Arial"/>
                <w:sz w:val="18"/>
                <w:szCs w:val="18"/>
              </w:rPr>
              <w:t>) -</w:t>
            </w:r>
            <w:r w:rsidR="000E76E8">
              <w:rPr>
                <w:rFonts w:ascii="Arial" w:hAnsi="Arial" w:cs="Arial"/>
                <w:sz w:val="18"/>
                <w:szCs w:val="18"/>
              </w:rPr>
              <w:t xml:space="preserve"> Κ.Δ.Π. 161/2020.</w:t>
            </w:r>
          </w:p>
          <w:p w14:paraId="2568A7EC" w14:textId="67C246B7" w:rsidR="00422B86" w:rsidRDefault="009253BD" w:rsidP="00356C60">
            <w:pPr>
              <w:jc w:val="both"/>
              <w:rPr>
                <w:rFonts w:ascii="Arial" w:hAnsi="Arial" w:cs="Arial"/>
                <w:sz w:val="18"/>
                <w:szCs w:val="18"/>
              </w:rPr>
            </w:pPr>
            <w:r>
              <w:rPr>
                <w:rFonts w:ascii="Arial" w:hAnsi="Arial" w:cs="Arial"/>
                <w:sz w:val="18"/>
                <w:szCs w:val="18"/>
              </w:rPr>
              <w:t xml:space="preserve"> </w:t>
            </w:r>
          </w:p>
          <w:p w14:paraId="15A8592F" w14:textId="70D2AB0C" w:rsidR="005D422E" w:rsidRPr="007367FC" w:rsidRDefault="005D422E" w:rsidP="005D422E">
            <w:pPr>
              <w:jc w:val="both"/>
              <w:rPr>
                <w:rFonts w:ascii="Arial" w:hAnsi="Arial" w:cs="Arial"/>
                <w:sz w:val="18"/>
                <w:szCs w:val="18"/>
              </w:rPr>
            </w:pPr>
            <w:r>
              <w:rPr>
                <w:rFonts w:ascii="Arial" w:hAnsi="Arial" w:cs="Arial"/>
                <w:sz w:val="18"/>
                <w:szCs w:val="18"/>
              </w:rPr>
              <w:t>Η</w:t>
            </w:r>
            <w:r w:rsidRPr="007367FC">
              <w:rPr>
                <w:rFonts w:ascii="Arial" w:hAnsi="Arial" w:cs="Arial"/>
                <w:sz w:val="18"/>
                <w:szCs w:val="18"/>
              </w:rPr>
              <w:t xml:space="preserve"> προσκόμιση των όποιων ψευδών στοιχείων από τον </w:t>
            </w:r>
            <w:proofErr w:type="spellStart"/>
            <w:r w:rsidRPr="007367FC">
              <w:rPr>
                <w:rFonts w:ascii="Arial" w:hAnsi="Arial" w:cs="Arial"/>
                <w:sz w:val="18"/>
                <w:szCs w:val="18"/>
              </w:rPr>
              <w:t>αιτητή</w:t>
            </w:r>
            <w:proofErr w:type="spellEnd"/>
            <w:r w:rsidRPr="007367FC">
              <w:rPr>
                <w:rFonts w:ascii="Arial" w:hAnsi="Arial" w:cs="Arial"/>
                <w:sz w:val="18"/>
                <w:szCs w:val="18"/>
              </w:rPr>
              <w:t>, θεωρείται ως παράβαση του παρόντος Κανονισμού και συνιστά αδίκημα σύμφωνα με το Νόμο.</w:t>
            </w:r>
          </w:p>
          <w:p w14:paraId="231FCA80" w14:textId="77777777" w:rsidR="005D422E" w:rsidRPr="009253BD" w:rsidRDefault="005D422E" w:rsidP="00356C60">
            <w:pPr>
              <w:jc w:val="both"/>
              <w:rPr>
                <w:rFonts w:ascii="Arial" w:hAnsi="Arial" w:cs="Arial"/>
                <w:sz w:val="18"/>
                <w:szCs w:val="18"/>
              </w:rPr>
            </w:pPr>
          </w:p>
          <w:p w14:paraId="3AFECBCC" w14:textId="77777777" w:rsidR="00B65F71" w:rsidRDefault="00B65F71" w:rsidP="00356C60">
            <w:pPr>
              <w:jc w:val="both"/>
              <w:rPr>
                <w:rFonts w:ascii="Arial" w:hAnsi="Arial" w:cs="Arial"/>
                <w:sz w:val="18"/>
                <w:szCs w:val="18"/>
              </w:rPr>
            </w:pPr>
            <w:r>
              <w:rPr>
                <w:rFonts w:ascii="Arial" w:hAnsi="Arial" w:cs="Arial"/>
                <w:sz w:val="18"/>
                <w:szCs w:val="18"/>
              </w:rPr>
              <w:t xml:space="preserve"> </w:t>
            </w:r>
          </w:p>
        </w:tc>
      </w:tr>
      <w:tr w:rsidR="00F53CF4" w:rsidRPr="005F1498" w14:paraId="4C96E965" w14:textId="77777777" w:rsidTr="00B4215F">
        <w:tc>
          <w:tcPr>
            <w:tcW w:w="1800" w:type="dxa"/>
          </w:tcPr>
          <w:p w14:paraId="4C4A3A88" w14:textId="77777777" w:rsidR="00F53CF4" w:rsidRPr="00351EAE" w:rsidRDefault="00F53CF4" w:rsidP="00F53CF4">
            <w:pPr>
              <w:rPr>
                <w:rFonts w:ascii="Arial" w:hAnsi="Arial" w:cs="Arial"/>
                <w:sz w:val="18"/>
                <w:szCs w:val="18"/>
              </w:rPr>
            </w:pPr>
            <w:r w:rsidRPr="00351EAE">
              <w:rPr>
                <w:rFonts w:ascii="Arial" w:hAnsi="Arial" w:cs="Arial"/>
                <w:sz w:val="18"/>
                <w:szCs w:val="18"/>
              </w:rPr>
              <w:lastRenderedPageBreak/>
              <w:t xml:space="preserve">Επίσημη </w:t>
            </w:r>
          </w:p>
          <w:p w14:paraId="56B442D4" w14:textId="77777777" w:rsidR="00F53CF4" w:rsidRPr="00351EAE" w:rsidRDefault="00F53CF4" w:rsidP="00F53CF4">
            <w:pPr>
              <w:rPr>
                <w:rFonts w:ascii="Arial" w:hAnsi="Arial" w:cs="Arial"/>
                <w:sz w:val="18"/>
                <w:szCs w:val="18"/>
              </w:rPr>
            </w:pPr>
            <w:r w:rsidRPr="00351EAE">
              <w:rPr>
                <w:rFonts w:ascii="Arial" w:hAnsi="Arial" w:cs="Arial"/>
                <w:sz w:val="18"/>
                <w:szCs w:val="18"/>
              </w:rPr>
              <w:t>Εφημερίδα,</w:t>
            </w:r>
          </w:p>
          <w:p w14:paraId="5C74AD89" w14:textId="77777777" w:rsidR="00F53CF4" w:rsidRPr="00351EAE" w:rsidRDefault="00F53CF4" w:rsidP="00F53CF4">
            <w:pPr>
              <w:rPr>
                <w:rFonts w:ascii="Arial" w:hAnsi="Arial" w:cs="Arial"/>
                <w:sz w:val="18"/>
                <w:szCs w:val="18"/>
              </w:rPr>
            </w:pPr>
            <w:r w:rsidRPr="00351EAE">
              <w:rPr>
                <w:rFonts w:ascii="Arial" w:hAnsi="Arial" w:cs="Arial"/>
                <w:sz w:val="18"/>
                <w:szCs w:val="18"/>
              </w:rPr>
              <w:t xml:space="preserve">Παράρτημα </w:t>
            </w:r>
          </w:p>
          <w:p w14:paraId="0332378A" w14:textId="77777777" w:rsidR="00F53CF4" w:rsidRPr="00351EAE" w:rsidRDefault="00F53CF4" w:rsidP="00F53CF4">
            <w:pPr>
              <w:rPr>
                <w:rFonts w:ascii="Arial" w:hAnsi="Arial" w:cs="Arial"/>
                <w:sz w:val="18"/>
                <w:szCs w:val="18"/>
              </w:rPr>
            </w:pPr>
            <w:r w:rsidRPr="00351EAE">
              <w:rPr>
                <w:rFonts w:ascii="Arial" w:hAnsi="Arial" w:cs="Arial"/>
                <w:sz w:val="18"/>
                <w:szCs w:val="18"/>
              </w:rPr>
              <w:t>Τρίτο (Ι):</w:t>
            </w:r>
          </w:p>
          <w:p w14:paraId="388969A6" w14:textId="77777777" w:rsidR="00F53CF4" w:rsidRDefault="00F53CF4" w:rsidP="00F53CF4">
            <w:pPr>
              <w:rPr>
                <w:rFonts w:ascii="Arial" w:hAnsi="Arial" w:cs="Arial"/>
                <w:sz w:val="18"/>
                <w:szCs w:val="18"/>
              </w:rPr>
            </w:pPr>
            <w:r>
              <w:rPr>
                <w:rFonts w:ascii="Arial" w:hAnsi="Arial" w:cs="Arial"/>
                <w:sz w:val="18"/>
                <w:szCs w:val="18"/>
              </w:rPr>
              <w:t>30</w:t>
            </w:r>
            <w:r w:rsidRPr="00351EAE">
              <w:rPr>
                <w:rFonts w:ascii="Arial" w:hAnsi="Arial" w:cs="Arial"/>
                <w:sz w:val="18"/>
                <w:szCs w:val="18"/>
              </w:rPr>
              <w:t>.</w:t>
            </w:r>
            <w:r>
              <w:rPr>
                <w:rFonts w:ascii="Arial" w:hAnsi="Arial" w:cs="Arial"/>
                <w:sz w:val="18"/>
                <w:szCs w:val="18"/>
              </w:rPr>
              <w:t>3</w:t>
            </w:r>
            <w:r w:rsidRPr="00351EAE">
              <w:rPr>
                <w:rFonts w:ascii="Arial" w:hAnsi="Arial" w:cs="Arial"/>
                <w:sz w:val="18"/>
                <w:szCs w:val="18"/>
              </w:rPr>
              <w:t>.2020.</w:t>
            </w:r>
          </w:p>
          <w:p w14:paraId="0AA6C7D9" w14:textId="77777777" w:rsidR="00F53CF4" w:rsidRDefault="00F53CF4" w:rsidP="00F53CF4">
            <w:pPr>
              <w:rPr>
                <w:rFonts w:ascii="Arial" w:hAnsi="Arial" w:cs="Arial"/>
                <w:sz w:val="18"/>
                <w:szCs w:val="18"/>
              </w:rPr>
            </w:pPr>
          </w:p>
          <w:p w14:paraId="3B4D7F56" w14:textId="77777777" w:rsidR="00F53CF4" w:rsidRPr="005148D6" w:rsidRDefault="00F53CF4" w:rsidP="000A28FE">
            <w:pPr>
              <w:rPr>
                <w:rFonts w:ascii="Arial" w:hAnsi="Arial" w:cs="Arial"/>
                <w:sz w:val="18"/>
                <w:szCs w:val="18"/>
              </w:rPr>
            </w:pPr>
          </w:p>
        </w:tc>
        <w:tc>
          <w:tcPr>
            <w:tcW w:w="7740" w:type="dxa"/>
          </w:tcPr>
          <w:p w14:paraId="271AE63A" w14:textId="3FF17604" w:rsidR="00F53CF4" w:rsidRDefault="00F53CF4" w:rsidP="00F53CF4">
            <w:pPr>
              <w:jc w:val="both"/>
              <w:rPr>
                <w:rFonts w:ascii="Arial" w:hAnsi="Arial" w:cs="Arial"/>
                <w:sz w:val="18"/>
                <w:szCs w:val="18"/>
              </w:rPr>
            </w:pPr>
            <w:r>
              <w:rPr>
                <w:rFonts w:ascii="Arial" w:hAnsi="Arial" w:cs="Arial"/>
                <w:sz w:val="18"/>
                <w:szCs w:val="18"/>
              </w:rPr>
              <w:t xml:space="preserve">β)    </w:t>
            </w:r>
            <w:r w:rsidRPr="00351EAE">
              <w:rPr>
                <w:rFonts w:ascii="Arial" w:hAnsi="Arial" w:cs="Arial"/>
                <w:sz w:val="18"/>
                <w:szCs w:val="18"/>
              </w:rPr>
              <w:t>Ο Κανονισμός 2(</w:t>
            </w:r>
            <w:r>
              <w:rPr>
                <w:rFonts w:ascii="Arial" w:hAnsi="Arial" w:cs="Arial"/>
                <w:sz w:val="18"/>
                <w:szCs w:val="18"/>
              </w:rPr>
              <w:t>α</w:t>
            </w:r>
            <w:r w:rsidRPr="00351EAE">
              <w:rPr>
                <w:rFonts w:ascii="Arial" w:hAnsi="Arial" w:cs="Arial"/>
                <w:sz w:val="18"/>
                <w:szCs w:val="18"/>
              </w:rPr>
              <w:t xml:space="preserve">) του περί </w:t>
            </w:r>
            <w:proofErr w:type="spellStart"/>
            <w:r w:rsidRPr="00351EAE">
              <w:rPr>
                <w:rFonts w:ascii="Arial" w:hAnsi="Arial" w:cs="Arial"/>
                <w:sz w:val="18"/>
                <w:szCs w:val="18"/>
              </w:rPr>
              <w:t>Λοιμοκαθάρσεως</w:t>
            </w:r>
            <w:proofErr w:type="spellEnd"/>
            <w:r w:rsidRPr="00351EAE">
              <w:rPr>
                <w:rFonts w:ascii="Arial" w:hAnsi="Arial" w:cs="Arial"/>
                <w:sz w:val="18"/>
                <w:szCs w:val="18"/>
              </w:rPr>
              <w:t xml:space="preserve"> (Καθορισμός Μέτρων για Παρεμπόδιση της Εξάπλωσης του Κορωνοϊού COVID – 19), Δι</w:t>
            </w:r>
            <w:r w:rsidR="00D37002">
              <w:rPr>
                <w:rFonts w:ascii="Arial" w:hAnsi="Arial" w:cs="Arial"/>
                <w:sz w:val="18"/>
                <w:szCs w:val="18"/>
              </w:rPr>
              <w:t xml:space="preserve">ατάγματος </w:t>
            </w:r>
            <w:r w:rsidRPr="00351EAE">
              <w:rPr>
                <w:rFonts w:ascii="Arial" w:hAnsi="Arial" w:cs="Arial"/>
                <w:sz w:val="18"/>
                <w:szCs w:val="18"/>
              </w:rPr>
              <w:t xml:space="preserve"> (Αρ. 1</w:t>
            </w:r>
            <w:r>
              <w:rPr>
                <w:rFonts w:ascii="Arial" w:hAnsi="Arial" w:cs="Arial"/>
                <w:sz w:val="18"/>
                <w:szCs w:val="18"/>
              </w:rPr>
              <w:t>2</w:t>
            </w:r>
            <w:r w:rsidRPr="00351EAE">
              <w:rPr>
                <w:rFonts w:ascii="Arial" w:hAnsi="Arial" w:cs="Arial"/>
                <w:sz w:val="18"/>
                <w:szCs w:val="18"/>
              </w:rPr>
              <w:t>) του 2020, τροποποιείται με την προσθήκη</w:t>
            </w:r>
            <w:r w:rsidR="00443149">
              <w:rPr>
                <w:rFonts w:ascii="Arial" w:hAnsi="Arial" w:cs="Arial"/>
                <w:sz w:val="18"/>
                <w:szCs w:val="18"/>
              </w:rPr>
              <w:t>,</w:t>
            </w:r>
            <w:r w:rsidRPr="00351EAE">
              <w:rPr>
                <w:rFonts w:ascii="Arial" w:hAnsi="Arial" w:cs="Arial"/>
                <w:sz w:val="18"/>
                <w:szCs w:val="18"/>
              </w:rPr>
              <w:t xml:space="preserve"> αμέσως μετά τη φράση «τ</w:t>
            </w:r>
            <w:r>
              <w:rPr>
                <w:rFonts w:ascii="Arial" w:hAnsi="Arial" w:cs="Arial"/>
                <w:sz w:val="18"/>
                <w:szCs w:val="18"/>
              </w:rPr>
              <w:t>ο</w:t>
            </w:r>
            <w:r w:rsidRPr="00351EAE">
              <w:rPr>
                <w:rFonts w:ascii="Arial" w:hAnsi="Arial" w:cs="Arial"/>
                <w:sz w:val="18"/>
                <w:szCs w:val="18"/>
              </w:rPr>
              <w:t xml:space="preserve"> περί Πολιτικής Αεροπορίας (Καθορισμός Μέτρων για Παρεμπόδιση Εξάπλωσης του Κορωνοϊού COVID – 19) </w:t>
            </w:r>
            <w:r>
              <w:rPr>
                <w:rFonts w:ascii="Arial" w:hAnsi="Arial" w:cs="Arial"/>
                <w:sz w:val="18"/>
                <w:szCs w:val="18"/>
              </w:rPr>
              <w:t xml:space="preserve">Διάταγμα </w:t>
            </w:r>
            <w:r w:rsidRPr="00351EAE">
              <w:rPr>
                <w:rFonts w:ascii="Arial" w:hAnsi="Arial" w:cs="Arial"/>
                <w:sz w:val="18"/>
                <w:szCs w:val="18"/>
              </w:rPr>
              <w:t>του 2020</w:t>
            </w:r>
            <w:r>
              <w:rPr>
                <w:rFonts w:ascii="Arial" w:hAnsi="Arial" w:cs="Arial"/>
                <w:sz w:val="18"/>
                <w:szCs w:val="18"/>
              </w:rPr>
              <w:t xml:space="preserve"> – Κ.Δ.Π 115/2020»</w:t>
            </w:r>
            <w:r w:rsidR="00443149">
              <w:rPr>
                <w:rFonts w:ascii="Arial" w:hAnsi="Arial" w:cs="Arial"/>
                <w:sz w:val="18"/>
                <w:szCs w:val="18"/>
              </w:rPr>
              <w:t xml:space="preserve"> (πρώτη έως τρίτη γραμμή)</w:t>
            </w:r>
            <w:r>
              <w:rPr>
                <w:rFonts w:ascii="Arial" w:hAnsi="Arial" w:cs="Arial"/>
                <w:sz w:val="18"/>
                <w:szCs w:val="18"/>
              </w:rPr>
              <w:t xml:space="preserve">, </w:t>
            </w:r>
            <w:r w:rsidRPr="00351EAE">
              <w:rPr>
                <w:rFonts w:ascii="Arial" w:hAnsi="Arial" w:cs="Arial"/>
                <w:sz w:val="18"/>
                <w:szCs w:val="18"/>
              </w:rPr>
              <w:t xml:space="preserve"> της φράσης</w:t>
            </w:r>
            <w:r w:rsidR="00443149">
              <w:rPr>
                <w:rFonts w:ascii="Arial" w:hAnsi="Arial" w:cs="Arial"/>
                <w:sz w:val="18"/>
                <w:szCs w:val="18"/>
              </w:rPr>
              <w:t xml:space="preserve"> και του </w:t>
            </w:r>
            <w:r w:rsidR="00075910">
              <w:rPr>
                <w:rFonts w:ascii="Arial" w:hAnsi="Arial" w:cs="Arial"/>
                <w:sz w:val="18"/>
                <w:szCs w:val="18"/>
              </w:rPr>
              <w:t>κόμματος</w:t>
            </w:r>
            <w:r w:rsidR="00075910" w:rsidRPr="00351EAE">
              <w:rPr>
                <w:rFonts w:ascii="Arial" w:hAnsi="Arial" w:cs="Arial"/>
                <w:sz w:val="18"/>
                <w:szCs w:val="18"/>
              </w:rPr>
              <w:t xml:space="preserve"> </w:t>
            </w:r>
            <w:r w:rsidRPr="00351EAE">
              <w:rPr>
                <w:rFonts w:ascii="Arial" w:hAnsi="Arial" w:cs="Arial"/>
                <w:sz w:val="18"/>
                <w:szCs w:val="18"/>
              </w:rPr>
              <w:t>«ως εκάστοτε τροποπο</w:t>
            </w:r>
            <w:r w:rsidR="00D50F02">
              <w:rPr>
                <w:rFonts w:ascii="Arial" w:hAnsi="Arial" w:cs="Arial"/>
                <w:sz w:val="18"/>
                <w:szCs w:val="18"/>
              </w:rPr>
              <w:t>ι</w:t>
            </w:r>
            <w:r w:rsidR="005D422E">
              <w:rPr>
                <w:rFonts w:ascii="Arial" w:hAnsi="Arial" w:cs="Arial"/>
                <w:sz w:val="18"/>
                <w:szCs w:val="18"/>
              </w:rPr>
              <w:t>εί</w:t>
            </w:r>
            <w:r w:rsidRPr="00351EAE">
              <w:rPr>
                <w:rFonts w:ascii="Arial" w:hAnsi="Arial" w:cs="Arial"/>
                <w:sz w:val="18"/>
                <w:szCs w:val="18"/>
              </w:rPr>
              <w:t>ται</w:t>
            </w:r>
            <w:r w:rsidR="00443149">
              <w:rPr>
                <w:rFonts w:ascii="Arial" w:hAnsi="Arial" w:cs="Arial"/>
                <w:sz w:val="18"/>
                <w:szCs w:val="18"/>
              </w:rPr>
              <w:t>,</w:t>
            </w:r>
            <w:r w:rsidRPr="00351EAE">
              <w:rPr>
                <w:rFonts w:ascii="Arial" w:hAnsi="Arial" w:cs="Arial"/>
                <w:sz w:val="18"/>
                <w:szCs w:val="18"/>
              </w:rPr>
              <w:t>».</w:t>
            </w:r>
          </w:p>
          <w:p w14:paraId="4DFF0CB2" w14:textId="77777777" w:rsidR="00F53CF4" w:rsidRDefault="00F53CF4" w:rsidP="007367FC">
            <w:pPr>
              <w:jc w:val="both"/>
              <w:rPr>
                <w:rFonts w:ascii="Arial" w:hAnsi="Arial" w:cs="Arial"/>
                <w:sz w:val="18"/>
                <w:szCs w:val="18"/>
              </w:rPr>
            </w:pPr>
          </w:p>
        </w:tc>
      </w:tr>
      <w:tr w:rsidR="00F53CF4" w:rsidRPr="005F1498" w14:paraId="5575278E" w14:textId="77777777" w:rsidTr="00B4215F">
        <w:tc>
          <w:tcPr>
            <w:tcW w:w="1800" w:type="dxa"/>
          </w:tcPr>
          <w:p w14:paraId="5484B4A3" w14:textId="77777777" w:rsidR="00F53CF4" w:rsidRPr="00351EAE" w:rsidRDefault="00F53CF4" w:rsidP="00F53CF4">
            <w:pPr>
              <w:rPr>
                <w:rFonts w:ascii="Arial" w:hAnsi="Arial" w:cs="Arial"/>
                <w:sz w:val="18"/>
                <w:szCs w:val="18"/>
              </w:rPr>
            </w:pPr>
            <w:r w:rsidRPr="00351EAE">
              <w:rPr>
                <w:rFonts w:ascii="Arial" w:hAnsi="Arial" w:cs="Arial"/>
                <w:sz w:val="18"/>
                <w:szCs w:val="18"/>
              </w:rPr>
              <w:t xml:space="preserve">Επίσημη </w:t>
            </w:r>
          </w:p>
          <w:p w14:paraId="0212AF1B" w14:textId="77777777" w:rsidR="00F53CF4" w:rsidRPr="00351EAE" w:rsidRDefault="00F53CF4" w:rsidP="00F53CF4">
            <w:pPr>
              <w:rPr>
                <w:rFonts w:ascii="Arial" w:hAnsi="Arial" w:cs="Arial"/>
                <w:sz w:val="18"/>
                <w:szCs w:val="18"/>
              </w:rPr>
            </w:pPr>
            <w:r w:rsidRPr="00351EAE">
              <w:rPr>
                <w:rFonts w:ascii="Arial" w:hAnsi="Arial" w:cs="Arial"/>
                <w:sz w:val="18"/>
                <w:szCs w:val="18"/>
              </w:rPr>
              <w:t>Εφημερίδα,</w:t>
            </w:r>
          </w:p>
          <w:p w14:paraId="21D442C7" w14:textId="77777777" w:rsidR="00F53CF4" w:rsidRPr="00351EAE" w:rsidRDefault="00F53CF4" w:rsidP="00F53CF4">
            <w:pPr>
              <w:rPr>
                <w:rFonts w:ascii="Arial" w:hAnsi="Arial" w:cs="Arial"/>
                <w:sz w:val="18"/>
                <w:szCs w:val="18"/>
              </w:rPr>
            </w:pPr>
            <w:r w:rsidRPr="00351EAE">
              <w:rPr>
                <w:rFonts w:ascii="Arial" w:hAnsi="Arial" w:cs="Arial"/>
                <w:sz w:val="18"/>
                <w:szCs w:val="18"/>
              </w:rPr>
              <w:t xml:space="preserve">Παράρτημα </w:t>
            </w:r>
          </w:p>
          <w:p w14:paraId="671286F6" w14:textId="77777777" w:rsidR="00F53CF4" w:rsidRPr="00351EAE" w:rsidRDefault="00F53CF4" w:rsidP="00F53CF4">
            <w:pPr>
              <w:rPr>
                <w:rFonts w:ascii="Arial" w:hAnsi="Arial" w:cs="Arial"/>
                <w:sz w:val="18"/>
                <w:szCs w:val="18"/>
              </w:rPr>
            </w:pPr>
            <w:r w:rsidRPr="00351EAE">
              <w:rPr>
                <w:rFonts w:ascii="Arial" w:hAnsi="Arial" w:cs="Arial"/>
                <w:sz w:val="18"/>
                <w:szCs w:val="18"/>
              </w:rPr>
              <w:t>Τρίτο (Ι):</w:t>
            </w:r>
          </w:p>
          <w:p w14:paraId="4CD084D3" w14:textId="77777777" w:rsidR="00F53CF4" w:rsidRDefault="00F53CF4" w:rsidP="00F53CF4">
            <w:pPr>
              <w:rPr>
                <w:rFonts w:ascii="Arial" w:hAnsi="Arial" w:cs="Arial"/>
                <w:sz w:val="18"/>
                <w:szCs w:val="18"/>
              </w:rPr>
            </w:pPr>
            <w:r>
              <w:rPr>
                <w:rFonts w:ascii="Arial" w:hAnsi="Arial" w:cs="Arial"/>
                <w:sz w:val="18"/>
                <w:szCs w:val="18"/>
              </w:rPr>
              <w:t>2</w:t>
            </w:r>
            <w:r w:rsidRPr="00351EAE">
              <w:rPr>
                <w:rFonts w:ascii="Arial" w:hAnsi="Arial" w:cs="Arial"/>
                <w:sz w:val="18"/>
                <w:szCs w:val="18"/>
              </w:rPr>
              <w:t>.4.2020.</w:t>
            </w:r>
          </w:p>
          <w:p w14:paraId="76847D59" w14:textId="77777777" w:rsidR="00F53CF4" w:rsidRPr="005148D6" w:rsidRDefault="00F53CF4" w:rsidP="000A28FE">
            <w:pPr>
              <w:rPr>
                <w:rFonts w:ascii="Arial" w:hAnsi="Arial" w:cs="Arial"/>
                <w:sz w:val="18"/>
                <w:szCs w:val="18"/>
              </w:rPr>
            </w:pPr>
          </w:p>
        </w:tc>
        <w:tc>
          <w:tcPr>
            <w:tcW w:w="7740" w:type="dxa"/>
          </w:tcPr>
          <w:p w14:paraId="53C9B259" w14:textId="5D3650B0" w:rsidR="00F53CF4" w:rsidRDefault="00F53CF4" w:rsidP="00F53CF4">
            <w:pPr>
              <w:jc w:val="both"/>
              <w:rPr>
                <w:rFonts w:ascii="Arial" w:hAnsi="Arial" w:cs="Arial"/>
                <w:sz w:val="18"/>
                <w:szCs w:val="18"/>
              </w:rPr>
            </w:pPr>
            <w:r>
              <w:rPr>
                <w:rFonts w:ascii="Arial" w:hAnsi="Arial" w:cs="Arial"/>
                <w:sz w:val="18"/>
                <w:szCs w:val="18"/>
              </w:rPr>
              <w:t>γ)</w:t>
            </w:r>
            <w:r>
              <w:t xml:space="preserve"> </w:t>
            </w:r>
            <w:r w:rsidR="00AD564F">
              <w:t xml:space="preserve"> </w:t>
            </w:r>
            <w:r w:rsidRPr="00351EAE">
              <w:rPr>
                <w:rFonts w:ascii="Arial" w:hAnsi="Arial" w:cs="Arial"/>
                <w:sz w:val="18"/>
                <w:szCs w:val="18"/>
              </w:rPr>
              <w:t>Ο Κανονισμός 2(</w:t>
            </w:r>
            <w:r>
              <w:rPr>
                <w:rFonts w:ascii="Arial" w:hAnsi="Arial" w:cs="Arial"/>
                <w:sz w:val="18"/>
                <w:szCs w:val="18"/>
              </w:rPr>
              <w:t>γ</w:t>
            </w:r>
            <w:r w:rsidRPr="00351EAE">
              <w:rPr>
                <w:rFonts w:ascii="Arial" w:hAnsi="Arial" w:cs="Arial"/>
                <w:sz w:val="18"/>
                <w:szCs w:val="18"/>
              </w:rPr>
              <w:t xml:space="preserve">) του περί </w:t>
            </w:r>
            <w:proofErr w:type="spellStart"/>
            <w:r w:rsidRPr="00351EAE">
              <w:rPr>
                <w:rFonts w:ascii="Arial" w:hAnsi="Arial" w:cs="Arial"/>
                <w:sz w:val="18"/>
                <w:szCs w:val="18"/>
              </w:rPr>
              <w:t>Λοιμοκαθάρσεως</w:t>
            </w:r>
            <w:proofErr w:type="spellEnd"/>
            <w:r w:rsidRPr="00351EAE">
              <w:rPr>
                <w:rFonts w:ascii="Arial" w:hAnsi="Arial" w:cs="Arial"/>
                <w:sz w:val="18"/>
                <w:szCs w:val="18"/>
              </w:rPr>
              <w:t xml:space="preserve"> (Καθορισμός Μέτρων για Παρεμπόδιση της Εξάπλωσης του Κορωνοϊού COVID – 19), Δι</w:t>
            </w:r>
            <w:r w:rsidR="00D37002">
              <w:rPr>
                <w:rFonts w:ascii="Arial" w:hAnsi="Arial" w:cs="Arial"/>
                <w:sz w:val="18"/>
                <w:szCs w:val="18"/>
              </w:rPr>
              <w:t xml:space="preserve">ατάγματος </w:t>
            </w:r>
            <w:r w:rsidRPr="00351EAE">
              <w:rPr>
                <w:rFonts w:ascii="Arial" w:hAnsi="Arial" w:cs="Arial"/>
                <w:sz w:val="18"/>
                <w:szCs w:val="18"/>
              </w:rPr>
              <w:t xml:space="preserve"> (Αρ. 1</w:t>
            </w:r>
            <w:r>
              <w:rPr>
                <w:rFonts w:ascii="Arial" w:hAnsi="Arial" w:cs="Arial"/>
                <w:sz w:val="18"/>
                <w:szCs w:val="18"/>
              </w:rPr>
              <w:t>3</w:t>
            </w:r>
            <w:r w:rsidRPr="00351EAE">
              <w:rPr>
                <w:rFonts w:ascii="Arial" w:hAnsi="Arial" w:cs="Arial"/>
                <w:sz w:val="18"/>
                <w:szCs w:val="18"/>
              </w:rPr>
              <w:t>) του 2020, τροποποιείται με την προσθήκη</w:t>
            </w:r>
            <w:r w:rsidR="00D37002">
              <w:rPr>
                <w:rFonts w:ascii="Arial" w:hAnsi="Arial" w:cs="Arial"/>
                <w:sz w:val="18"/>
                <w:szCs w:val="18"/>
              </w:rPr>
              <w:t>,</w:t>
            </w:r>
            <w:r w:rsidRPr="00351EAE">
              <w:rPr>
                <w:rFonts w:ascii="Arial" w:hAnsi="Arial" w:cs="Arial"/>
                <w:sz w:val="18"/>
                <w:szCs w:val="18"/>
              </w:rPr>
              <w:t xml:space="preserve"> αμέσως μετά τη φράση «τα περί Πολιτικής Αεροπορίας (Καθορισμός Μέτρων για Παρεμπόδιση Εξάπλωσης του Κορωνοϊού COVID – 19) Διατάγματα του 2020 έως (Αρ. 1) του 2020</w:t>
            </w:r>
            <w:r>
              <w:rPr>
                <w:rFonts w:ascii="Arial" w:hAnsi="Arial" w:cs="Arial"/>
                <w:sz w:val="18"/>
                <w:szCs w:val="18"/>
              </w:rPr>
              <w:t>»</w:t>
            </w:r>
            <w:r w:rsidR="00D37002">
              <w:rPr>
                <w:rFonts w:ascii="Arial" w:hAnsi="Arial" w:cs="Arial"/>
                <w:sz w:val="18"/>
                <w:szCs w:val="18"/>
              </w:rPr>
              <w:t xml:space="preserve"> (τέταρτη και πέμπτη γραμμή)</w:t>
            </w:r>
            <w:r w:rsidRPr="00351EAE">
              <w:rPr>
                <w:rFonts w:ascii="Arial" w:hAnsi="Arial" w:cs="Arial"/>
                <w:sz w:val="18"/>
                <w:szCs w:val="18"/>
              </w:rPr>
              <w:t>, της φράσης</w:t>
            </w:r>
            <w:r w:rsidR="00871B63">
              <w:rPr>
                <w:rFonts w:ascii="Arial" w:hAnsi="Arial" w:cs="Arial"/>
                <w:sz w:val="18"/>
                <w:szCs w:val="18"/>
              </w:rPr>
              <w:t xml:space="preserve"> </w:t>
            </w:r>
            <w:r w:rsidRPr="00351EAE">
              <w:rPr>
                <w:rFonts w:ascii="Arial" w:hAnsi="Arial" w:cs="Arial"/>
                <w:sz w:val="18"/>
                <w:szCs w:val="18"/>
              </w:rPr>
              <w:t>«ως εκάστοτε τροποπο</w:t>
            </w:r>
            <w:r w:rsidR="00D50F02">
              <w:rPr>
                <w:rFonts w:ascii="Arial" w:hAnsi="Arial" w:cs="Arial"/>
                <w:sz w:val="18"/>
                <w:szCs w:val="18"/>
              </w:rPr>
              <w:t>ιούνται</w:t>
            </w:r>
            <w:r w:rsidRPr="00351EAE">
              <w:rPr>
                <w:rFonts w:ascii="Arial" w:hAnsi="Arial" w:cs="Arial"/>
                <w:sz w:val="18"/>
                <w:szCs w:val="18"/>
              </w:rPr>
              <w:t>».</w:t>
            </w:r>
          </w:p>
          <w:p w14:paraId="7BCBD346" w14:textId="77777777" w:rsidR="00F53CF4" w:rsidRDefault="00F53CF4" w:rsidP="007367FC">
            <w:pPr>
              <w:jc w:val="both"/>
              <w:rPr>
                <w:rFonts w:ascii="Arial" w:hAnsi="Arial" w:cs="Arial"/>
                <w:sz w:val="18"/>
                <w:szCs w:val="18"/>
              </w:rPr>
            </w:pPr>
          </w:p>
        </w:tc>
      </w:tr>
      <w:tr w:rsidR="000A28FE" w:rsidRPr="005F1498" w14:paraId="3BBD59EA" w14:textId="77777777" w:rsidTr="00B4215F">
        <w:tc>
          <w:tcPr>
            <w:tcW w:w="1800" w:type="dxa"/>
          </w:tcPr>
          <w:p w14:paraId="0A7B47A2" w14:textId="77777777" w:rsidR="000A28FE" w:rsidRPr="005148D6" w:rsidRDefault="000A28FE" w:rsidP="000A28FE">
            <w:pPr>
              <w:rPr>
                <w:rFonts w:ascii="Arial" w:hAnsi="Arial" w:cs="Arial"/>
                <w:sz w:val="18"/>
                <w:szCs w:val="18"/>
              </w:rPr>
            </w:pPr>
            <w:r w:rsidRPr="005148D6">
              <w:rPr>
                <w:rFonts w:ascii="Arial" w:hAnsi="Arial" w:cs="Arial"/>
                <w:sz w:val="18"/>
                <w:szCs w:val="18"/>
              </w:rPr>
              <w:t>Επίσημη Εφημερίδα,</w:t>
            </w:r>
          </w:p>
          <w:p w14:paraId="3677CB8C" w14:textId="77777777" w:rsidR="000A28FE" w:rsidRPr="005148D6" w:rsidRDefault="000A28FE" w:rsidP="000A28FE">
            <w:pPr>
              <w:rPr>
                <w:rFonts w:ascii="Arial" w:hAnsi="Arial" w:cs="Arial"/>
                <w:sz w:val="18"/>
                <w:szCs w:val="18"/>
              </w:rPr>
            </w:pPr>
            <w:r w:rsidRPr="005148D6">
              <w:rPr>
                <w:rFonts w:ascii="Arial" w:hAnsi="Arial" w:cs="Arial"/>
                <w:sz w:val="18"/>
                <w:szCs w:val="18"/>
              </w:rPr>
              <w:t xml:space="preserve">Παράρτημα </w:t>
            </w:r>
          </w:p>
          <w:p w14:paraId="2CC88E74" w14:textId="77777777" w:rsidR="000A28FE" w:rsidRDefault="000A28FE" w:rsidP="000A28FE">
            <w:pPr>
              <w:rPr>
                <w:rFonts w:ascii="Arial" w:hAnsi="Arial" w:cs="Arial"/>
                <w:sz w:val="18"/>
                <w:szCs w:val="18"/>
              </w:rPr>
            </w:pPr>
            <w:r w:rsidRPr="005148D6">
              <w:rPr>
                <w:rFonts w:ascii="Arial" w:hAnsi="Arial" w:cs="Arial"/>
                <w:sz w:val="18"/>
                <w:szCs w:val="18"/>
              </w:rPr>
              <w:t>Τρίτο (Ι):</w:t>
            </w:r>
          </w:p>
          <w:p w14:paraId="232707E8" w14:textId="77777777" w:rsidR="000A28FE" w:rsidRDefault="000A28FE" w:rsidP="000A28FE">
            <w:pPr>
              <w:widowControl w:val="0"/>
              <w:shd w:val="clear" w:color="auto" w:fill="FFFFFF"/>
              <w:suppressAutoHyphens w:val="0"/>
              <w:autoSpaceDE w:val="0"/>
              <w:adjustRightInd w:val="0"/>
              <w:spacing w:line="206" w:lineRule="exact"/>
              <w:ind w:left="10"/>
              <w:textAlignment w:val="auto"/>
              <w:rPr>
                <w:rFonts w:ascii="Arial" w:hAnsi="Arial" w:cs="Arial"/>
                <w:sz w:val="18"/>
                <w:szCs w:val="18"/>
              </w:rPr>
            </w:pPr>
            <w:r>
              <w:rPr>
                <w:rFonts w:ascii="Arial" w:hAnsi="Arial" w:cs="Arial"/>
                <w:sz w:val="18"/>
                <w:szCs w:val="18"/>
                <w:lang w:val="en-US"/>
              </w:rPr>
              <w:t>8</w:t>
            </w:r>
            <w:r w:rsidRPr="005148D6">
              <w:rPr>
                <w:rFonts w:ascii="Arial" w:hAnsi="Arial" w:cs="Arial"/>
                <w:sz w:val="18"/>
                <w:szCs w:val="18"/>
              </w:rPr>
              <w:t>.</w:t>
            </w:r>
            <w:r>
              <w:rPr>
                <w:rFonts w:ascii="Arial" w:hAnsi="Arial" w:cs="Arial"/>
                <w:sz w:val="18"/>
                <w:szCs w:val="18"/>
              </w:rPr>
              <w:t>4</w:t>
            </w:r>
            <w:r w:rsidRPr="005148D6">
              <w:rPr>
                <w:rFonts w:ascii="Arial" w:hAnsi="Arial" w:cs="Arial"/>
                <w:sz w:val="18"/>
                <w:szCs w:val="18"/>
              </w:rPr>
              <w:t>.2020</w:t>
            </w:r>
            <w:r>
              <w:rPr>
                <w:rFonts w:ascii="Arial" w:hAnsi="Arial" w:cs="Arial"/>
                <w:sz w:val="18"/>
                <w:szCs w:val="18"/>
              </w:rPr>
              <w:t>.</w:t>
            </w:r>
          </w:p>
          <w:p w14:paraId="2B670502" w14:textId="77777777" w:rsidR="000A28FE" w:rsidRPr="00D030A2" w:rsidRDefault="000A28FE" w:rsidP="000A28FE">
            <w:pPr>
              <w:widowControl w:val="0"/>
              <w:shd w:val="clear" w:color="auto" w:fill="FFFFFF"/>
              <w:suppressAutoHyphens w:val="0"/>
              <w:autoSpaceDE w:val="0"/>
              <w:adjustRightInd w:val="0"/>
              <w:spacing w:line="206" w:lineRule="exact"/>
              <w:ind w:left="10"/>
              <w:textAlignment w:val="auto"/>
              <w:rPr>
                <w:rFonts w:ascii="Arial" w:hAnsi="Arial" w:cs="Arial"/>
                <w:color w:val="000000"/>
                <w:spacing w:val="-4"/>
                <w:sz w:val="18"/>
                <w:szCs w:val="18"/>
                <w:lang w:eastAsia="en-US"/>
              </w:rPr>
            </w:pPr>
          </w:p>
        </w:tc>
        <w:tc>
          <w:tcPr>
            <w:tcW w:w="7740" w:type="dxa"/>
          </w:tcPr>
          <w:p w14:paraId="2E592B74" w14:textId="446F9F23" w:rsidR="000A28FE" w:rsidRDefault="00F53CF4" w:rsidP="007367FC">
            <w:pPr>
              <w:jc w:val="both"/>
              <w:rPr>
                <w:rFonts w:ascii="Arial" w:hAnsi="Arial" w:cs="Arial"/>
                <w:sz w:val="18"/>
                <w:szCs w:val="18"/>
              </w:rPr>
            </w:pPr>
            <w:r>
              <w:rPr>
                <w:rFonts w:ascii="Arial" w:hAnsi="Arial" w:cs="Arial"/>
                <w:sz w:val="18"/>
                <w:szCs w:val="18"/>
              </w:rPr>
              <w:t>δ</w:t>
            </w:r>
            <w:r w:rsidR="000A28FE">
              <w:rPr>
                <w:rFonts w:ascii="Arial" w:hAnsi="Arial" w:cs="Arial"/>
                <w:sz w:val="18"/>
                <w:szCs w:val="18"/>
              </w:rPr>
              <w:t xml:space="preserve">)   Ο Κανονισμός 2(ο) του περί </w:t>
            </w:r>
            <w:proofErr w:type="spellStart"/>
            <w:r w:rsidR="000A28FE" w:rsidRPr="00CD0BF7">
              <w:rPr>
                <w:rFonts w:ascii="Arial" w:hAnsi="Arial" w:cs="Arial"/>
                <w:sz w:val="18"/>
                <w:szCs w:val="18"/>
              </w:rPr>
              <w:t>Λοιμοκαθάρσεως</w:t>
            </w:r>
            <w:proofErr w:type="spellEnd"/>
            <w:r w:rsidR="000A28FE" w:rsidRPr="00CD0BF7">
              <w:rPr>
                <w:rFonts w:ascii="Arial" w:hAnsi="Arial" w:cs="Arial"/>
                <w:sz w:val="18"/>
                <w:szCs w:val="18"/>
              </w:rPr>
              <w:t xml:space="preserve"> (Καθορισμός Μέτρων για Παρεμπόδιση της Εξάπλωσης του Κορωνοϊού COVID – 19), </w:t>
            </w:r>
            <w:r w:rsidR="000A28FE">
              <w:rPr>
                <w:rFonts w:ascii="Arial" w:hAnsi="Arial" w:cs="Arial"/>
                <w:sz w:val="18"/>
                <w:szCs w:val="18"/>
              </w:rPr>
              <w:t>Δι</w:t>
            </w:r>
            <w:r w:rsidR="00871B63">
              <w:rPr>
                <w:rFonts w:ascii="Arial" w:hAnsi="Arial" w:cs="Arial"/>
                <w:sz w:val="18"/>
                <w:szCs w:val="18"/>
              </w:rPr>
              <w:t>ατάγματος</w:t>
            </w:r>
            <w:r w:rsidR="000A28FE" w:rsidRPr="00CD0BF7">
              <w:rPr>
                <w:rFonts w:ascii="Arial" w:hAnsi="Arial" w:cs="Arial"/>
                <w:sz w:val="18"/>
                <w:szCs w:val="18"/>
              </w:rPr>
              <w:t xml:space="preserve"> (Αρ. </w:t>
            </w:r>
            <w:r w:rsidR="000A28FE">
              <w:rPr>
                <w:rFonts w:ascii="Arial" w:hAnsi="Arial" w:cs="Arial"/>
                <w:sz w:val="18"/>
                <w:szCs w:val="18"/>
              </w:rPr>
              <w:t>14</w:t>
            </w:r>
            <w:r w:rsidR="000A28FE" w:rsidRPr="00CD0BF7">
              <w:rPr>
                <w:rFonts w:ascii="Arial" w:hAnsi="Arial" w:cs="Arial"/>
                <w:sz w:val="18"/>
                <w:szCs w:val="18"/>
              </w:rPr>
              <w:t>) του 2020</w:t>
            </w:r>
            <w:r w:rsidR="00EF1349">
              <w:rPr>
                <w:rFonts w:ascii="Arial" w:hAnsi="Arial" w:cs="Arial"/>
                <w:sz w:val="18"/>
                <w:szCs w:val="18"/>
              </w:rPr>
              <w:t>, τροποποιείται με την προσθήκη</w:t>
            </w:r>
            <w:r w:rsidR="00871B63">
              <w:rPr>
                <w:rFonts w:ascii="Arial" w:hAnsi="Arial" w:cs="Arial"/>
                <w:sz w:val="18"/>
                <w:szCs w:val="18"/>
              </w:rPr>
              <w:t>,</w:t>
            </w:r>
            <w:r w:rsidR="00EF1349">
              <w:rPr>
                <w:rFonts w:ascii="Arial" w:hAnsi="Arial" w:cs="Arial"/>
                <w:sz w:val="18"/>
                <w:szCs w:val="18"/>
              </w:rPr>
              <w:t xml:space="preserve"> αμ</w:t>
            </w:r>
            <w:r w:rsidR="001A7615">
              <w:rPr>
                <w:rFonts w:ascii="Arial" w:hAnsi="Arial" w:cs="Arial"/>
                <w:sz w:val="18"/>
                <w:szCs w:val="18"/>
              </w:rPr>
              <w:t>έσως μετά τη φράση «τ</w:t>
            </w:r>
            <w:r w:rsidR="00871B63">
              <w:rPr>
                <w:rFonts w:ascii="Arial" w:hAnsi="Arial" w:cs="Arial"/>
                <w:sz w:val="18"/>
                <w:szCs w:val="18"/>
              </w:rPr>
              <w:t>α</w:t>
            </w:r>
            <w:r w:rsidR="00EF1349">
              <w:rPr>
                <w:rFonts w:ascii="Arial" w:hAnsi="Arial" w:cs="Arial"/>
                <w:sz w:val="18"/>
                <w:szCs w:val="18"/>
              </w:rPr>
              <w:t xml:space="preserve"> περί Πολιτικής Αεροπορίας (Καθορισμός Μέτρων για Παρεμπόδιση Εξάπλωσης του Κορωνοϊού </w:t>
            </w:r>
            <w:r w:rsidR="00EF1349">
              <w:rPr>
                <w:rFonts w:ascii="Arial" w:hAnsi="Arial" w:cs="Arial"/>
                <w:sz w:val="18"/>
                <w:szCs w:val="18"/>
                <w:lang w:val="en-US"/>
              </w:rPr>
              <w:t>COVID</w:t>
            </w:r>
            <w:r w:rsidR="00EF1349" w:rsidRPr="00EF1349">
              <w:rPr>
                <w:rFonts w:ascii="Arial" w:hAnsi="Arial" w:cs="Arial"/>
                <w:sz w:val="18"/>
                <w:szCs w:val="18"/>
              </w:rPr>
              <w:t xml:space="preserve"> </w:t>
            </w:r>
            <w:r w:rsidR="00EF1349">
              <w:rPr>
                <w:rFonts w:ascii="Arial" w:hAnsi="Arial" w:cs="Arial"/>
                <w:sz w:val="18"/>
                <w:szCs w:val="18"/>
              </w:rPr>
              <w:t>–</w:t>
            </w:r>
            <w:r w:rsidR="00EF1349" w:rsidRPr="00EF1349">
              <w:rPr>
                <w:rFonts w:ascii="Arial" w:hAnsi="Arial" w:cs="Arial"/>
                <w:sz w:val="18"/>
                <w:szCs w:val="18"/>
              </w:rPr>
              <w:t xml:space="preserve"> 19</w:t>
            </w:r>
            <w:r w:rsidR="00EF1349">
              <w:rPr>
                <w:rFonts w:ascii="Arial" w:hAnsi="Arial" w:cs="Arial"/>
                <w:sz w:val="18"/>
                <w:szCs w:val="18"/>
              </w:rPr>
              <w:t>) Διατάγματα του 2020 έως (Αρ. 1) του 2020</w:t>
            </w:r>
            <w:r w:rsidR="00DD4191">
              <w:rPr>
                <w:rFonts w:ascii="Arial" w:hAnsi="Arial" w:cs="Arial"/>
                <w:sz w:val="18"/>
                <w:szCs w:val="18"/>
              </w:rPr>
              <w:t xml:space="preserve">» </w:t>
            </w:r>
            <w:r w:rsidR="00871B63">
              <w:rPr>
                <w:rFonts w:ascii="Arial" w:hAnsi="Arial" w:cs="Arial"/>
                <w:sz w:val="18"/>
                <w:szCs w:val="18"/>
              </w:rPr>
              <w:t>(έβδομη και όγδοη γραμμή),</w:t>
            </w:r>
            <w:r w:rsidR="00EF1349">
              <w:rPr>
                <w:rFonts w:ascii="Arial" w:hAnsi="Arial" w:cs="Arial"/>
                <w:sz w:val="18"/>
                <w:szCs w:val="18"/>
              </w:rPr>
              <w:t xml:space="preserve"> της φράσης</w:t>
            </w:r>
            <w:r w:rsidR="00871B63">
              <w:rPr>
                <w:rFonts w:ascii="Arial" w:hAnsi="Arial" w:cs="Arial"/>
                <w:sz w:val="18"/>
                <w:szCs w:val="18"/>
              </w:rPr>
              <w:t xml:space="preserve"> </w:t>
            </w:r>
            <w:r w:rsidR="00EF1349">
              <w:rPr>
                <w:rFonts w:ascii="Arial" w:hAnsi="Arial" w:cs="Arial"/>
                <w:sz w:val="18"/>
                <w:szCs w:val="18"/>
              </w:rPr>
              <w:t>«ως εκάστοτε τροποποι</w:t>
            </w:r>
            <w:r w:rsidR="00D50F02">
              <w:rPr>
                <w:rFonts w:ascii="Arial" w:hAnsi="Arial" w:cs="Arial"/>
                <w:sz w:val="18"/>
                <w:szCs w:val="18"/>
              </w:rPr>
              <w:t>ούνται</w:t>
            </w:r>
            <w:r w:rsidR="00EF1349">
              <w:rPr>
                <w:rFonts w:ascii="Arial" w:hAnsi="Arial" w:cs="Arial"/>
                <w:sz w:val="18"/>
                <w:szCs w:val="18"/>
              </w:rPr>
              <w:t xml:space="preserve">». </w:t>
            </w:r>
          </w:p>
          <w:p w14:paraId="2A37DA45" w14:textId="1A50F1CE" w:rsidR="00075910" w:rsidRPr="00EF1349" w:rsidRDefault="00075910" w:rsidP="007367FC">
            <w:pPr>
              <w:jc w:val="both"/>
              <w:rPr>
                <w:rFonts w:ascii="Arial" w:hAnsi="Arial" w:cs="Arial"/>
                <w:sz w:val="18"/>
                <w:szCs w:val="18"/>
              </w:rPr>
            </w:pPr>
          </w:p>
        </w:tc>
      </w:tr>
      <w:tr w:rsidR="002660EB" w:rsidRPr="005F1498" w14:paraId="1EA5D3BE" w14:textId="77777777" w:rsidTr="00B4215F">
        <w:tc>
          <w:tcPr>
            <w:tcW w:w="1800" w:type="dxa"/>
          </w:tcPr>
          <w:p w14:paraId="6A2F3F78" w14:textId="77777777" w:rsidR="002660EB" w:rsidRPr="005148D6" w:rsidRDefault="002660EB" w:rsidP="002660EB">
            <w:pPr>
              <w:rPr>
                <w:rFonts w:ascii="Arial" w:hAnsi="Arial" w:cs="Arial"/>
                <w:sz w:val="18"/>
                <w:szCs w:val="18"/>
              </w:rPr>
            </w:pPr>
            <w:r w:rsidRPr="005148D6">
              <w:rPr>
                <w:rFonts w:ascii="Arial" w:hAnsi="Arial" w:cs="Arial"/>
                <w:sz w:val="18"/>
                <w:szCs w:val="18"/>
              </w:rPr>
              <w:t>Επίσημη Εφημερίδα,</w:t>
            </w:r>
          </w:p>
          <w:p w14:paraId="31A2DA27" w14:textId="77777777" w:rsidR="002660EB" w:rsidRPr="005148D6" w:rsidRDefault="002660EB" w:rsidP="002660EB">
            <w:pPr>
              <w:rPr>
                <w:rFonts w:ascii="Arial" w:hAnsi="Arial" w:cs="Arial"/>
                <w:sz w:val="18"/>
                <w:szCs w:val="18"/>
              </w:rPr>
            </w:pPr>
            <w:r w:rsidRPr="005148D6">
              <w:rPr>
                <w:rFonts w:ascii="Arial" w:hAnsi="Arial" w:cs="Arial"/>
                <w:sz w:val="18"/>
                <w:szCs w:val="18"/>
              </w:rPr>
              <w:t xml:space="preserve">Παράρτημα </w:t>
            </w:r>
          </w:p>
          <w:p w14:paraId="4F97D1CC" w14:textId="7DAE76E8" w:rsidR="002660EB" w:rsidRDefault="002660EB" w:rsidP="002660EB">
            <w:pPr>
              <w:rPr>
                <w:rFonts w:ascii="Arial" w:hAnsi="Arial" w:cs="Arial"/>
                <w:sz w:val="18"/>
                <w:szCs w:val="18"/>
              </w:rPr>
            </w:pPr>
            <w:r w:rsidRPr="005148D6">
              <w:rPr>
                <w:rFonts w:ascii="Arial" w:hAnsi="Arial" w:cs="Arial"/>
                <w:sz w:val="18"/>
                <w:szCs w:val="18"/>
              </w:rPr>
              <w:t>Τρίτο (Ι):</w:t>
            </w:r>
          </w:p>
          <w:p w14:paraId="29149B5E" w14:textId="01721F68" w:rsidR="00CC6E29" w:rsidRPr="005148D6" w:rsidRDefault="00CC6E29" w:rsidP="002660EB">
            <w:pPr>
              <w:rPr>
                <w:rFonts w:ascii="Arial" w:hAnsi="Arial" w:cs="Arial"/>
                <w:sz w:val="18"/>
                <w:szCs w:val="18"/>
              </w:rPr>
            </w:pPr>
            <w:r>
              <w:rPr>
                <w:rFonts w:ascii="Arial" w:hAnsi="Arial" w:cs="Arial"/>
                <w:sz w:val="18"/>
                <w:szCs w:val="18"/>
              </w:rPr>
              <w:t>30.3.2020</w:t>
            </w:r>
          </w:p>
          <w:p w14:paraId="0E5871D4" w14:textId="77777777" w:rsidR="002660EB" w:rsidRPr="005148D6" w:rsidRDefault="002660EB" w:rsidP="002660EB">
            <w:pPr>
              <w:rPr>
                <w:rFonts w:ascii="Arial" w:hAnsi="Arial" w:cs="Arial"/>
                <w:sz w:val="18"/>
                <w:szCs w:val="18"/>
              </w:rPr>
            </w:pPr>
            <w:r>
              <w:rPr>
                <w:rFonts w:ascii="Arial" w:hAnsi="Arial" w:cs="Arial"/>
                <w:sz w:val="18"/>
                <w:szCs w:val="18"/>
                <w:lang w:val="en-US"/>
              </w:rPr>
              <w:t>8</w:t>
            </w:r>
            <w:r w:rsidRPr="005148D6">
              <w:rPr>
                <w:rFonts w:ascii="Arial" w:hAnsi="Arial" w:cs="Arial"/>
                <w:sz w:val="18"/>
                <w:szCs w:val="18"/>
              </w:rPr>
              <w:t>.</w:t>
            </w:r>
            <w:r>
              <w:rPr>
                <w:rFonts w:ascii="Arial" w:hAnsi="Arial" w:cs="Arial"/>
                <w:sz w:val="18"/>
                <w:szCs w:val="18"/>
              </w:rPr>
              <w:t>4</w:t>
            </w:r>
            <w:r w:rsidRPr="005148D6">
              <w:rPr>
                <w:rFonts w:ascii="Arial" w:hAnsi="Arial" w:cs="Arial"/>
                <w:sz w:val="18"/>
                <w:szCs w:val="18"/>
              </w:rPr>
              <w:t>.2020</w:t>
            </w:r>
            <w:r>
              <w:rPr>
                <w:rFonts w:ascii="Arial" w:hAnsi="Arial" w:cs="Arial"/>
                <w:sz w:val="18"/>
                <w:szCs w:val="18"/>
              </w:rPr>
              <w:t>.</w:t>
            </w:r>
          </w:p>
        </w:tc>
        <w:tc>
          <w:tcPr>
            <w:tcW w:w="7740" w:type="dxa"/>
          </w:tcPr>
          <w:p w14:paraId="72138903" w14:textId="5CF8CE44" w:rsidR="002660EB" w:rsidRPr="00483C5C" w:rsidRDefault="00F53CF4" w:rsidP="002660EB">
            <w:pPr>
              <w:jc w:val="both"/>
              <w:rPr>
                <w:rFonts w:ascii="Arial" w:hAnsi="Arial" w:cs="Arial"/>
                <w:sz w:val="20"/>
                <w:szCs w:val="20"/>
                <w:lang w:eastAsia="en-US"/>
              </w:rPr>
            </w:pPr>
            <w:r>
              <w:rPr>
                <w:rFonts w:ascii="Arial" w:hAnsi="Arial" w:cs="Arial"/>
                <w:sz w:val="18"/>
                <w:szCs w:val="18"/>
              </w:rPr>
              <w:t>ε</w:t>
            </w:r>
            <w:r w:rsidR="002660EB">
              <w:rPr>
                <w:rFonts w:ascii="Arial" w:hAnsi="Arial" w:cs="Arial"/>
                <w:sz w:val="18"/>
                <w:szCs w:val="18"/>
              </w:rPr>
              <w:t xml:space="preserve">)  </w:t>
            </w:r>
            <w:r w:rsidR="00AD564F">
              <w:rPr>
                <w:rFonts w:ascii="Arial" w:hAnsi="Arial" w:cs="Arial"/>
                <w:sz w:val="18"/>
                <w:szCs w:val="18"/>
              </w:rPr>
              <w:t xml:space="preserve"> </w:t>
            </w:r>
            <w:r w:rsidR="002660EB">
              <w:rPr>
                <w:rFonts w:ascii="Arial" w:hAnsi="Arial" w:cs="Arial"/>
                <w:sz w:val="18"/>
                <w:szCs w:val="18"/>
              </w:rPr>
              <w:t>Ο Κανονισμός 2(</w:t>
            </w:r>
            <w:r w:rsidR="00CC6E29">
              <w:rPr>
                <w:rFonts w:ascii="Arial" w:hAnsi="Arial" w:cs="Arial"/>
                <w:sz w:val="18"/>
                <w:szCs w:val="18"/>
              </w:rPr>
              <w:t>στ</w:t>
            </w:r>
            <w:r w:rsidR="002660EB">
              <w:rPr>
                <w:rFonts w:ascii="Arial" w:hAnsi="Arial" w:cs="Arial"/>
                <w:sz w:val="18"/>
                <w:szCs w:val="18"/>
              </w:rPr>
              <w:t xml:space="preserve">) </w:t>
            </w:r>
            <w:r w:rsidR="00CC6E29">
              <w:rPr>
                <w:rFonts w:ascii="Arial" w:hAnsi="Arial" w:cs="Arial"/>
                <w:sz w:val="18"/>
                <w:szCs w:val="18"/>
              </w:rPr>
              <w:t>(</w:t>
            </w:r>
            <w:r w:rsidR="00CC6E29">
              <w:rPr>
                <w:rFonts w:ascii="Arial" w:hAnsi="Arial" w:cs="Arial"/>
                <w:sz w:val="18"/>
                <w:szCs w:val="18"/>
                <w:lang w:val="en-US"/>
              </w:rPr>
              <w:t>ii</w:t>
            </w:r>
            <w:r w:rsidR="00CC6E29">
              <w:rPr>
                <w:rFonts w:ascii="Arial" w:hAnsi="Arial" w:cs="Arial"/>
                <w:sz w:val="18"/>
                <w:szCs w:val="18"/>
              </w:rPr>
              <w:t>)</w:t>
            </w:r>
            <w:r w:rsidR="002660EB">
              <w:rPr>
                <w:rFonts w:ascii="Arial" w:hAnsi="Arial" w:cs="Arial"/>
                <w:sz w:val="18"/>
                <w:szCs w:val="18"/>
              </w:rPr>
              <w:t xml:space="preserve">του περί </w:t>
            </w:r>
            <w:proofErr w:type="spellStart"/>
            <w:r w:rsidR="002660EB" w:rsidRPr="00CD0BF7">
              <w:rPr>
                <w:rFonts w:ascii="Arial" w:hAnsi="Arial" w:cs="Arial"/>
                <w:sz w:val="18"/>
                <w:szCs w:val="18"/>
              </w:rPr>
              <w:t>Λοιμοκαθάρσεως</w:t>
            </w:r>
            <w:proofErr w:type="spellEnd"/>
            <w:r w:rsidR="002660EB" w:rsidRPr="00CD0BF7">
              <w:rPr>
                <w:rFonts w:ascii="Arial" w:hAnsi="Arial" w:cs="Arial"/>
                <w:sz w:val="18"/>
                <w:szCs w:val="18"/>
              </w:rPr>
              <w:t xml:space="preserve"> (Καθορισμός Μέτρων για Παρεμπόδιση της Εξάπλωσης του Κορωνοϊού COVID – 19), </w:t>
            </w:r>
            <w:r w:rsidR="002660EB">
              <w:rPr>
                <w:rFonts w:ascii="Arial" w:hAnsi="Arial" w:cs="Arial"/>
                <w:sz w:val="18"/>
                <w:szCs w:val="18"/>
              </w:rPr>
              <w:t>Δι</w:t>
            </w:r>
            <w:r w:rsidR="00871B63">
              <w:rPr>
                <w:rFonts w:ascii="Arial" w:hAnsi="Arial" w:cs="Arial"/>
                <w:sz w:val="18"/>
                <w:szCs w:val="18"/>
              </w:rPr>
              <w:t xml:space="preserve">ατάγματος </w:t>
            </w:r>
            <w:r w:rsidR="002660EB" w:rsidRPr="00CD0BF7">
              <w:rPr>
                <w:rFonts w:ascii="Arial" w:hAnsi="Arial" w:cs="Arial"/>
                <w:sz w:val="18"/>
                <w:szCs w:val="18"/>
              </w:rPr>
              <w:t xml:space="preserve"> (Αρ. </w:t>
            </w:r>
            <w:r w:rsidR="002660EB">
              <w:rPr>
                <w:rFonts w:ascii="Arial" w:hAnsi="Arial" w:cs="Arial"/>
                <w:sz w:val="18"/>
                <w:szCs w:val="18"/>
              </w:rPr>
              <w:t>1</w:t>
            </w:r>
            <w:r w:rsidR="00CC6E29">
              <w:rPr>
                <w:rFonts w:ascii="Arial" w:hAnsi="Arial" w:cs="Arial"/>
                <w:sz w:val="18"/>
                <w:szCs w:val="18"/>
              </w:rPr>
              <w:t>2</w:t>
            </w:r>
            <w:r w:rsidR="002660EB" w:rsidRPr="00CD0BF7">
              <w:rPr>
                <w:rFonts w:ascii="Arial" w:hAnsi="Arial" w:cs="Arial"/>
                <w:sz w:val="18"/>
                <w:szCs w:val="18"/>
              </w:rPr>
              <w:t>) του 2020</w:t>
            </w:r>
            <w:r w:rsidR="002660EB">
              <w:rPr>
                <w:rFonts w:ascii="Arial" w:hAnsi="Arial" w:cs="Arial"/>
                <w:sz w:val="18"/>
                <w:szCs w:val="18"/>
              </w:rPr>
              <w:t>,</w:t>
            </w:r>
            <w:r w:rsidR="0028709D">
              <w:rPr>
                <w:rFonts w:ascii="Arial" w:hAnsi="Arial" w:cs="Arial"/>
                <w:sz w:val="18"/>
                <w:szCs w:val="18"/>
              </w:rPr>
              <w:t xml:space="preserve"> </w:t>
            </w:r>
            <w:r w:rsidR="00CC6E29">
              <w:rPr>
                <w:rFonts w:ascii="Arial" w:hAnsi="Arial" w:cs="Arial"/>
                <w:sz w:val="18"/>
                <w:szCs w:val="18"/>
              </w:rPr>
              <w:t xml:space="preserve">όπως τροποποιήθηκε από τον Κανονισμό 2(π) του περί </w:t>
            </w:r>
            <w:proofErr w:type="spellStart"/>
            <w:r w:rsidR="00CC6E29">
              <w:rPr>
                <w:rFonts w:ascii="Arial" w:hAnsi="Arial" w:cs="Arial"/>
                <w:sz w:val="18"/>
                <w:szCs w:val="18"/>
              </w:rPr>
              <w:t>περί</w:t>
            </w:r>
            <w:proofErr w:type="spellEnd"/>
            <w:r w:rsidR="00CC6E29">
              <w:rPr>
                <w:rFonts w:ascii="Arial" w:hAnsi="Arial" w:cs="Arial"/>
                <w:sz w:val="18"/>
                <w:szCs w:val="18"/>
              </w:rPr>
              <w:t xml:space="preserve"> </w:t>
            </w:r>
            <w:proofErr w:type="spellStart"/>
            <w:r w:rsidR="00CC6E29" w:rsidRPr="00CD0BF7">
              <w:rPr>
                <w:rFonts w:ascii="Arial" w:hAnsi="Arial" w:cs="Arial"/>
                <w:sz w:val="18"/>
                <w:szCs w:val="18"/>
              </w:rPr>
              <w:t>Λοιμοκαθάρσεως</w:t>
            </w:r>
            <w:proofErr w:type="spellEnd"/>
            <w:r w:rsidR="00CC6E29" w:rsidRPr="00CD0BF7">
              <w:rPr>
                <w:rFonts w:ascii="Arial" w:hAnsi="Arial" w:cs="Arial"/>
                <w:sz w:val="18"/>
                <w:szCs w:val="18"/>
              </w:rPr>
              <w:t xml:space="preserve"> (Καθορισμός Μέτρων για Παρεμπόδιση της Εξάπλωσης του Κορωνοϊού COVID – 19), </w:t>
            </w:r>
            <w:r w:rsidR="00CC6E29">
              <w:rPr>
                <w:rFonts w:ascii="Arial" w:hAnsi="Arial" w:cs="Arial"/>
                <w:sz w:val="18"/>
                <w:szCs w:val="18"/>
              </w:rPr>
              <w:t xml:space="preserve">Διατάγματος </w:t>
            </w:r>
            <w:r w:rsidR="00CC6E29" w:rsidRPr="00CD0BF7">
              <w:rPr>
                <w:rFonts w:ascii="Arial" w:hAnsi="Arial" w:cs="Arial"/>
                <w:sz w:val="18"/>
                <w:szCs w:val="18"/>
              </w:rPr>
              <w:t xml:space="preserve"> (Αρ. </w:t>
            </w:r>
            <w:r w:rsidR="00CC6E29">
              <w:rPr>
                <w:rFonts w:ascii="Arial" w:hAnsi="Arial" w:cs="Arial"/>
                <w:sz w:val="18"/>
                <w:szCs w:val="18"/>
              </w:rPr>
              <w:t>14</w:t>
            </w:r>
            <w:r w:rsidR="00CC6E29" w:rsidRPr="00CD0BF7">
              <w:rPr>
                <w:rFonts w:ascii="Arial" w:hAnsi="Arial" w:cs="Arial"/>
                <w:sz w:val="18"/>
                <w:szCs w:val="18"/>
              </w:rPr>
              <w:t>) του 2020</w:t>
            </w:r>
            <w:r w:rsidR="00CC6E29">
              <w:rPr>
                <w:rFonts w:ascii="Arial" w:hAnsi="Arial" w:cs="Arial"/>
                <w:sz w:val="18"/>
                <w:szCs w:val="18"/>
              </w:rPr>
              <w:t>,</w:t>
            </w:r>
            <w:r w:rsidR="002660EB">
              <w:rPr>
                <w:rFonts w:ascii="Arial" w:hAnsi="Arial" w:cs="Arial"/>
                <w:sz w:val="18"/>
                <w:szCs w:val="18"/>
              </w:rPr>
              <w:t xml:space="preserve"> τροποποιείται με την προσθήκη</w:t>
            </w:r>
            <w:r w:rsidR="00871B63">
              <w:rPr>
                <w:rFonts w:ascii="Arial" w:hAnsi="Arial" w:cs="Arial"/>
                <w:sz w:val="18"/>
                <w:szCs w:val="18"/>
              </w:rPr>
              <w:t>,</w:t>
            </w:r>
            <w:r w:rsidR="002660EB">
              <w:rPr>
                <w:rFonts w:ascii="Arial" w:hAnsi="Arial" w:cs="Arial"/>
                <w:sz w:val="18"/>
                <w:szCs w:val="18"/>
              </w:rPr>
              <w:t xml:space="preserve"> αμέσως μετά τη φράση «</w:t>
            </w:r>
            <w:r w:rsidR="002660EB" w:rsidRPr="008C06E6">
              <w:rPr>
                <w:rFonts w:ascii="Arial" w:hAnsi="Arial"/>
                <w:color w:val="000000"/>
                <w:spacing w:val="2"/>
                <w:sz w:val="18"/>
                <w:szCs w:val="18"/>
                <w:lang w:eastAsia="en-US"/>
              </w:rPr>
              <w:t>δυνάμει</w:t>
            </w:r>
            <w:r w:rsidR="002660EB" w:rsidRPr="008C06E6">
              <w:rPr>
                <w:rFonts w:ascii="Arial" w:hAnsi="Arial" w:cs="Arial"/>
                <w:color w:val="000000"/>
                <w:spacing w:val="2"/>
                <w:sz w:val="18"/>
                <w:szCs w:val="18"/>
                <w:lang w:eastAsia="en-US"/>
              </w:rPr>
              <w:t xml:space="preserve"> </w:t>
            </w:r>
            <w:r w:rsidR="002660EB" w:rsidRPr="008C06E6">
              <w:rPr>
                <w:rFonts w:ascii="Arial" w:hAnsi="Arial"/>
                <w:color w:val="000000"/>
                <w:spacing w:val="2"/>
                <w:sz w:val="18"/>
                <w:szCs w:val="18"/>
                <w:lang w:eastAsia="en-US"/>
              </w:rPr>
              <w:t>του</w:t>
            </w:r>
            <w:r w:rsidR="002660EB" w:rsidRPr="008C06E6">
              <w:rPr>
                <w:rFonts w:ascii="Arial" w:hAnsi="Arial" w:cs="Arial"/>
                <w:color w:val="000000"/>
                <w:spacing w:val="2"/>
                <w:sz w:val="18"/>
                <w:szCs w:val="18"/>
                <w:lang w:eastAsia="en-US"/>
              </w:rPr>
              <w:t xml:space="preserve"> </w:t>
            </w:r>
            <w:r w:rsidR="002660EB" w:rsidRPr="008C06E6">
              <w:rPr>
                <w:rFonts w:ascii="Arial" w:hAnsi="Arial"/>
                <w:color w:val="000000"/>
                <w:spacing w:val="2"/>
                <w:sz w:val="18"/>
                <w:szCs w:val="18"/>
                <w:lang w:eastAsia="en-US"/>
              </w:rPr>
              <w:t>περί</w:t>
            </w:r>
            <w:r w:rsidR="002660EB" w:rsidRPr="008C06E6">
              <w:rPr>
                <w:rFonts w:ascii="Arial" w:hAnsi="Arial" w:cs="Arial"/>
                <w:color w:val="000000"/>
                <w:spacing w:val="2"/>
                <w:sz w:val="18"/>
                <w:szCs w:val="18"/>
                <w:lang w:eastAsia="en-US"/>
              </w:rPr>
              <w:t xml:space="preserve"> </w:t>
            </w:r>
            <w:r w:rsidR="002660EB" w:rsidRPr="008C06E6">
              <w:rPr>
                <w:rFonts w:ascii="Arial" w:hAnsi="Arial"/>
                <w:color w:val="000000"/>
                <w:spacing w:val="2"/>
                <w:sz w:val="18"/>
                <w:szCs w:val="18"/>
                <w:lang w:eastAsia="en-US"/>
              </w:rPr>
              <w:t>Πολιτικής</w:t>
            </w:r>
            <w:r w:rsidR="002660EB" w:rsidRPr="008C06E6">
              <w:rPr>
                <w:rFonts w:ascii="Arial" w:hAnsi="Arial" w:cs="Arial"/>
                <w:color w:val="000000"/>
                <w:spacing w:val="2"/>
                <w:sz w:val="18"/>
                <w:szCs w:val="18"/>
                <w:lang w:eastAsia="en-US"/>
              </w:rPr>
              <w:t xml:space="preserve"> </w:t>
            </w:r>
            <w:r w:rsidR="002660EB" w:rsidRPr="008C06E6">
              <w:rPr>
                <w:rFonts w:ascii="Arial" w:hAnsi="Arial"/>
                <w:color w:val="000000"/>
                <w:spacing w:val="2"/>
                <w:sz w:val="18"/>
                <w:szCs w:val="18"/>
                <w:lang w:eastAsia="en-US"/>
              </w:rPr>
              <w:t>Αεροπορίας</w:t>
            </w:r>
            <w:r w:rsidR="002660EB" w:rsidRPr="008C06E6">
              <w:rPr>
                <w:rFonts w:ascii="Arial" w:hAnsi="Arial" w:cs="Arial"/>
                <w:color w:val="000000"/>
                <w:spacing w:val="2"/>
                <w:sz w:val="18"/>
                <w:szCs w:val="18"/>
                <w:lang w:eastAsia="en-US"/>
              </w:rPr>
              <w:t xml:space="preserve"> (</w:t>
            </w:r>
            <w:r w:rsidR="002660EB" w:rsidRPr="008C06E6">
              <w:rPr>
                <w:rFonts w:ascii="Arial" w:hAnsi="Arial"/>
                <w:color w:val="000000"/>
                <w:spacing w:val="2"/>
                <w:sz w:val="18"/>
                <w:szCs w:val="18"/>
                <w:lang w:eastAsia="en-US"/>
              </w:rPr>
              <w:t>Καθορισμός</w:t>
            </w:r>
            <w:r w:rsidR="002660EB" w:rsidRPr="008C06E6">
              <w:rPr>
                <w:rFonts w:ascii="Arial" w:hAnsi="Arial" w:cs="Arial"/>
                <w:color w:val="000000"/>
                <w:spacing w:val="2"/>
                <w:sz w:val="18"/>
                <w:szCs w:val="18"/>
                <w:lang w:eastAsia="en-US"/>
              </w:rPr>
              <w:t xml:space="preserve"> </w:t>
            </w:r>
            <w:r w:rsidR="002660EB" w:rsidRPr="008C06E6">
              <w:rPr>
                <w:rFonts w:ascii="Arial" w:hAnsi="Arial"/>
                <w:color w:val="000000"/>
                <w:spacing w:val="2"/>
                <w:sz w:val="18"/>
                <w:szCs w:val="18"/>
                <w:lang w:eastAsia="en-US"/>
              </w:rPr>
              <w:t>Μέτρων</w:t>
            </w:r>
            <w:r w:rsidR="002660EB" w:rsidRPr="008C06E6">
              <w:rPr>
                <w:rFonts w:ascii="Arial" w:hAnsi="Arial" w:cs="Arial"/>
                <w:color w:val="000000"/>
                <w:spacing w:val="2"/>
                <w:sz w:val="18"/>
                <w:szCs w:val="18"/>
                <w:lang w:eastAsia="en-US"/>
              </w:rPr>
              <w:t xml:space="preserve"> </w:t>
            </w:r>
            <w:r w:rsidR="002660EB" w:rsidRPr="008C06E6">
              <w:rPr>
                <w:rFonts w:ascii="Arial" w:hAnsi="Arial"/>
                <w:color w:val="000000"/>
                <w:spacing w:val="2"/>
                <w:sz w:val="18"/>
                <w:szCs w:val="18"/>
                <w:lang w:eastAsia="en-US"/>
              </w:rPr>
              <w:t>για</w:t>
            </w:r>
            <w:r w:rsidR="002660EB" w:rsidRPr="008C06E6">
              <w:rPr>
                <w:rFonts w:ascii="Arial" w:hAnsi="Arial" w:cs="Arial"/>
                <w:color w:val="000000"/>
                <w:spacing w:val="2"/>
                <w:sz w:val="18"/>
                <w:szCs w:val="18"/>
                <w:lang w:eastAsia="en-US"/>
              </w:rPr>
              <w:t xml:space="preserve"> </w:t>
            </w:r>
            <w:r w:rsidR="002660EB" w:rsidRPr="008C06E6">
              <w:rPr>
                <w:rFonts w:ascii="Arial" w:hAnsi="Arial"/>
                <w:color w:val="000000"/>
                <w:spacing w:val="2"/>
                <w:sz w:val="18"/>
                <w:szCs w:val="18"/>
                <w:lang w:eastAsia="en-US"/>
              </w:rPr>
              <w:t>Παρεμπόδιση</w:t>
            </w:r>
            <w:r w:rsidR="002660EB" w:rsidRPr="008C06E6">
              <w:rPr>
                <w:rFonts w:ascii="Arial" w:hAnsi="Arial" w:cs="Arial"/>
                <w:color w:val="000000"/>
                <w:spacing w:val="2"/>
                <w:sz w:val="18"/>
                <w:szCs w:val="18"/>
                <w:lang w:eastAsia="en-US"/>
              </w:rPr>
              <w:t xml:space="preserve"> </w:t>
            </w:r>
            <w:r w:rsidR="002660EB" w:rsidRPr="008C06E6">
              <w:rPr>
                <w:rFonts w:ascii="Arial" w:hAnsi="Arial"/>
                <w:color w:val="000000"/>
                <w:spacing w:val="2"/>
                <w:sz w:val="18"/>
                <w:szCs w:val="18"/>
                <w:lang w:eastAsia="en-US"/>
              </w:rPr>
              <w:t>της</w:t>
            </w:r>
            <w:r w:rsidR="002660EB" w:rsidRPr="008C06E6">
              <w:rPr>
                <w:rFonts w:ascii="Arial" w:hAnsi="Arial" w:cs="Arial"/>
                <w:color w:val="000000"/>
                <w:spacing w:val="2"/>
                <w:sz w:val="18"/>
                <w:szCs w:val="18"/>
                <w:lang w:eastAsia="en-US"/>
              </w:rPr>
              <w:t xml:space="preserve"> </w:t>
            </w:r>
            <w:r w:rsidR="002660EB" w:rsidRPr="008C06E6">
              <w:rPr>
                <w:rFonts w:ascii="Arial" w:hAnsi="Arial"/>
                <w:color w:val="000000"/>
                <w:spacing w:val="2"/>
                <w:sz w:val="18"/>
                <w:szCs w:val="18"/>
                <w:lang w:eastAsia="en-US"/>
              </w:rPr>
              <w:t xml:space="preserve">Εξάπλωσης </w:t>
            </w:r>
            <w:r w:rsidR="002660EB" w:rsidRPr="008C06E6">
              <w:rPr>
                <w:rFonts w:ascii="Arial" w:hAnsi="Arial"/>
                <w:color w:val="000000"/>
                <w:sz w:val="18"/>
                <w:szCs w:val="18"/>
                <w:lang w:eastAsia="en-US"/>
              </w:rPr>
              <w:t>του</w:t>
            </w:r>
            <w:r w:rsidR="002660EB" w:rsidRPr="008C06E6">
              <w:rPr>
                <w:rFonts w:ascii="Arial" w:hAnsi="Arial" w:cs="Arial"/>
                <w:color w:val="000000"/>
                <w:sz w:val="18"/>
                <w:szCs w:val="18"/>
                <w:lang w:eastAsia="en-US"/>
              </w:rPr>
              <w:t xml:space="preserve"> </w:t>
            </w:r>
            <w:r w:rsidR="002660EB" w:rsidRPr="008C06E6">
              <w:rPr>
                <w:rFonts w:ascii="Arial" w:hAnsi="Arial"/>
                <w:color w:val="000000"/>
                <w:sz w:val="18"/>
                <w:szCs w:val="18"/>
                <w:lang w:eastAsia="en-US"/>
              </w:rPr>
              <w:t>Κορωνοϊού</w:t>
            </w:r>
            <w:r w:rsidR="002660EB" w:rsidRPr="008C06E6">
              <w:rPr>
                <w:rFonts w:ascii="Arial" w:hAnsi="Arial" w:cs="Arial"/>
                <w:color w:val="000000"/>
                <w:sz w:val="18"/>
                <w:szCs w:val="18"/>
                <w:lang w:eastAsia="en-US"/>
              </w:rPr>
              <w:t xml:space="preserve"> </w:t>
            </w:r>
            <w:r w:rsidR="002660EB" w:rsidRPr="008C06E6">
              <w:rPr>
                <w:rFonts w:ascii="Arial" w:hAnsi="Arial" w:cs="Arial"/>
                <w:color w:val="000000"/>
                <w:sz w:val="18"/>
                <w:szCs w:val="18"/>
                <w:lang w:val="en-US" w:eastAsia="en-US"/>
              </w:rPr>
              <w:t>COVID</w:t>
            </w:r>
            <w:r w:rsidR="002660EB" w:rsidRPr="008C06E6">
              <w:rPr>
                <w:rFonts w:ascii="Arial" w:hAnsi="Arial" w:cs="Arial"/>
                <w:color w:val="000000"/>
                <w:sz w:val="18"/>
                <w:szCs w:val="18"/>
                <w:lang w:eastAsia="en-US"/>
              </w:rPr>
              <w:t xml:space="preserve">-19) </w:t>
            </w:r>
            <w:r w:rsidR="002660EB" w:rsidRPr="008C06E6">
              <w:rPr>
                <w:rFonts w:ascii="Arial" w:hAnsi="Arial"/>
                <w:color w:val="000000"/>
                <w:sz w:val="18"/>
                <w:szCs w:val="18"/>
                <w:lang w:eastAsia="en-US"/>
              </w:rPr>
              <w:t>Διαταγμάτων</w:t>
            </w:r>
            <w:r w:rsidR="002660EB" w:rsidRPr="008C06E6">
              <w:rPr>
                <w:rFonts w:ascii="Arial" w:hAnsi="Arial" w:cs="Arial"/>
                <w:color w:val="000000"/>
                <w:sz w:val="18"/>
                <w:szCs w:val="18"/>
                <w:lang w:eastAsia="en-US"/>
              </w:rPr>
              <w:t xml:space="preserve"> </w:t>
            </w:r>
            <w:r w:rsidR="002660EB" w:rsidRPr="008C06E6">
              <w:rPr>
                <w:rFonts w:ascii="Arial" w:hAnsi="Arial"/>
                <w:color w:val="000000"/>
                <w:sz w:val="18"/>
                <w:szCs w:val="18"/>
                <w:lang w:eastAsia="en-US"/>
              </w:rPr>
              <w:t>του</w:t>
            </w:r>
            <w:r w:rsidR="002660EB" w:rsidRPr="008C06E6">
              <w:rPr>
                <w:rFonts w:ascii="Arial" w:hAnsi="Arial" w:cs="Arial"/>
                <w:color w:val="000000"/>
                <w:sz w:val="18"/>
                <w:szCs w:val="18"/>
                <w:lang w:eastAsia="en-US"/>
              </w:rPr>
              <w:t xml:space="preserve"> 2020 </w:t>
            </w:r>
            <w:r w:rsidR="002660EB" w:rsidRPr="008C06E6">
              <w:rPr>
                <w:rFonts w:ascii="Arial" w:hAnsi="Arial"/>
                <w:color w:val="000000"/>
                <w:sz w:val="18"/>
                <w:szCs w:val="18"/>
                <w:lang w:eastAsia="en-US"/>
              </w:rPr>
              <w:t>έως</w:t>
            </w:r>
            <w:r w:rsidR="002660EB" w:rsidRPr="008C06E6">
              <w:rPr>
                <w:rFonts w:ascii="Arial" w:hAnsi="Arial" w:cs="Arial"/>
                <w:color w:val="000000"/>
                <w:sz w:val="18"/>
                <w:szCs w:val="18"/>
                <w:lang w:eastAsia="en-US"/>
              </w:rPr>
              <w:t xml:space="preserve"> (</w:t>
            </w:r>
            <w:r w:rsidR="002660EB" w:rsidRPr="008C06E6">
              <w:rPr>
                <w:rFonts w:ascii="Arial" w:hAnsi="Arial"/>
                <w:color w:val="000000"/>
                <w:sz w:val="18"/>
                <w:szCs w:val="18"/>
                <w:lang w:eastAsia="en-US"/>
              </w:rPr>
              <w:t>Αρ</w:t>
            </w:r>
            <w:r w:rsidR="002660EB" w:rsidRPr="008C06E6">
              <w:rPr>
                <w:rFonts w:ascii="Arial" w:hAnsi="Arial" w:cs="Arial"/>
                <w:color w:val="000000"/>
                <w:sz w:val="18"/>
                <w:szCs w:val="18"/>
                <w:lang w:eastAsia="en-US"/>
              </w:rPr>
              <w:t xml:space="preserve">. 1) </w:t>
            </w:r>
            <w:r w:rsidR="002660EB" w:rsidRPr="008C06E6">
              <w:rPr>
                <w:rFonts w:ascii="Arial" w:hAnsi="Arial"/>
                <w:color w:val="000000"/>
                <w:sz w:val="18"/>
                <w:szCs w:val="18"/>
                <w:lang w:eastAsia="en-US"/>
              </w:rPr>
              <w:t>του</w:t>
            </w:r>
            <w:r w:rsidR="002660EB" w:rsidRPr="008C06E6">
              <w:rPr>
                <w:rFonts w:ascii="Arial" w:hAnsi="Arial" w:cs="Arial"/>
                <w:color w:val="000000"/>
                <w:sz w:val="18"/>
                <w:szCs w:val="18"/>
                <w:lang w:eastAsia="en-US"/>
              </w:rPr>
              <w:t xml:space="preserve"> 2020</w:t>
            </w:r>
            <w:r w:rsidR="002660EB" w:rsidRPr="008C06E6">
              <w:rPr>
                <w:rFonts w:ascii="Arial" w:hAnsi="Arial"/>
                <w:color w:val="000000"/>
                <w:sz w:val="18"/>
                <w:szCs w:val="18"/>
                <w:lang w:eastAsia="en-US"/>
              </w:rPr>
              <w:t>»</w:t>
            </w:r>
            <w:r w:rsidR="00B450F0">
              <w:rPr>
                <w:rFonts w:ascii="Arial" w:hAnsi="Arial"/>
                <w:color w:val="000000"/>
                <w:sz w:val="18"/>
                <w:szCs w:val="18"/>
                <w:lang w:eastAsia="en-US"/>
              </w:rPr>
              <w:t xml:space="preserve"> </w:t>
            </w:r>
            <w:r w:rsidR="00871B63">
              <w:rPr>
                <w:rFonts w:ascii="Arial" w:hAnsi="Arial"/>
                <w:color w:val="000000"/>
                <w:sz w:val="18"/>
                <w:szCs w:val="18"/>
                <w:lang w:eastAsia="en-US"/>
              </w:rPr>
              <w:t xml:space="preserve">(τέταρτη και πέμπτη γραμμή), </w:t>
            </w:r>
            <w:r w:rsidR="002660EB">
              <w:rPr>
                <w:rFonts w:ascii="Arial" w:hAnsi="Arial"/>
                <w:color w:val="000000"/>
                <w:sz w:val="18"/>
                <w:szCs w:val="18"/>
                <w:lang w:eastAsia="en-US"/>
              </w:rPr>
              <w:t>της φράσης</w:t>
            </w:r>
            <w:r w:rsidR="00871B63">
              <w:rPr>
                <w:rFonts w:ascii="Arial" w:hAnsi="Arial"/>
                <w:color w:val="000000"/>
                <w:sz w:val="18"/>
                <w:szCs w:val="18"/>
                <w:lang w:eastAsia="en-US"/>
              </w:rPr>
              <w:t xml:space="preserve"> και του </w:t>
            </w:r>
            <w:r w:rsidR="00CC6E29">
              <w:rPr>
                <w:rFonts w:ascii="Arial" w:hAnsi="Arial"/>
                <w:color w:val="000000"/>
                <w:sz w:val="18"/>
                <w:szCs w:val="18"/>
                <w:lang w:eastAsia="en-US"/>
              </w:rPr>
              <w:t xml:space="preserve">κόμματος </w:t>
            </w:r>
            <w:r w:rsidR="002660EB">
              <w:rPr>
                <w:rFonts w:ascii="Arial" w:hAnsi="Arial"/>
                <w:color w:val="000000"/>
                <w:sz w:val="18"/>
                <w:szCs w:val="18"/>
                <w:lang w:eastAsia="en-US"/>
              </w:rPr>
              <w:t>«</w:t>
            </w:r>
            <w:r w:rsidR="00871B63">
              <w:rPr>
                <w:rFonts w:ascii="Arial" w:hAnsi="Arial"/>
                <w:color w:val="000000"/>
                <w:sz w:val="18"/>
                <w:szCs w:val="18"/>
                <w:lang w:eastAsia="en-US"/>
              </w:rPr>
              <w:t>,</w:t>
            </w:r>
            <w:r w:rsidR="002660EB">
              <w:rPr>
                <w:rFonts w:ascii="Arial" w:hAnsi="Arial"/>
                <w:color w:val="000000"/>
                <w:sz w:val="18"/>
                <w:szCs w:val="18"/>
                <w:lang w:eastAsia="en-US"/>
              </w:rPr>
              <w:t>ως εκάστοτε τροποποι</w:t>
            </w:r>
            <w:r w:rsidR="00D50F02">
              <w:rPr>
                <w:rFonts w:ascii="Arial" w:hAnsi="Arial"/>
                <w:color w:val="000000"/>
                <w:sz w:val="18"/>
                <w:szCs w:val="18"/>
                <w:lang w:eastAsia="en-US"/>
              </w:rPr>
              <w:t>ούνται</w:t>
            </w:r>
            <w:r w:rsidR="002660EB">
              <w:rPr>
                <w:rFonts w:ascii="Arial" w:hAnsi="Arial"/>
                <w:color w:val="000000"/>
                <w:sz w:val="18"/>
                <w:szCs w:val="18"/>
                <w:lang w:eastAsia="en-US"/>
              </w:rPr>
              <w:t xml:space="preserve">». </w:t>
            </w:r>
          </w:p>
          <w:p w14:paraId="727C1E5D" w14:textId="77777777" w:rsidR="002660EB" w:rsidRPr="00B170B8" w:rsidRDefault="002660EB" w:rsidP="002660EB">
            <w:pPr>
              <w:jc w:val="both"/>
              <w:rPr>
                <w:rFonts w:ascii="Arial" w:hAnsi="Arial" w:cs="Arial"/>
                <w:sz w:val="18"/>
                <w:szCs w:val="18"/>
              </w:rPr>
            </w:pPr>
          </w:p>
        </w:tc>
      </w:tr>
      <w:tr w:rsidR="002660EB" w:rsidRPr="005F1498" w14:paraId="32E3D66F" w14:textId="77777777" w:rsidTr="00996774">
        <w:trPr>
          <w:trHeight w:val="1162"/>
        </w:trPr>
        <w:tc>
          <w:tcPr>
            <w:tcW w:w="1800" w:type="dxa"/>
          </w:tcPr>
          <w:p w14:paraId="5AB8E089" w14:textId="77777777" w:rsidR="002660EB" w:rsidRPr="005148D6" w:rsidRDefault="002660EB" w:rsidP="002660EB">
            <w:pPr>
              <w:rPr>
                <w:rFonts w:ascii="Arial" w:hAnsi="Arial" w:cs="Arial"/>
                <w:sz w:val="18"/>
                <w:szCs w:val="18"/>
              </w:rPr>
            </w:pPr>
            <w:r w:rsidRPr="005148D6">
              <w:rPr>
                <w:rFonts w:ascii="Arial" w:hAnsi="Arial" w:cs="Arial"/>
                <w:sz w:val="18"/>
                <w:szCs w:val="18"/>
              </w:rPr>
              <w:lastRenderedPageBreak/>
              <w:t>Επίσημη Εφημερίδα,</w:t>
            </w:r>
          </w:p>
          <w:p w14:paraId="018AD0AC" w14:textId="77777777" w:rsidR="002660EB" w:rsidRPr="005148D6" w:rsidRDefault="002660EB" w:rsidP="002660EB">
            <w:pPr>
              <w:rPr>
                <w:rFonts w:ascii="Arial" w:hAnsi="Arial" w:cs="Arial"/>
                <w:sz w:val="18"/>
                <w:szCs w:val="18"/>
              </w:rPr>
            </w:pPr>
            <w:r w:rsidRPr="005148D6">
              <w:rPr>
                <w:rFonts w:ascii="Arial" w:hAnsi="Arial" w:cs="Arial"/>
                <w:sz w:val="18"/>
                <w:szCs w:val="18"/>
              </w:rPr>
              <w:t xml:space="preserve">Παράρτημα </w:t>
            </w:r>
          </w:p>
          <w:p w14:paraId="45741559" w14:textId="77777777" w:rsidR="002660EB" w:rsidRPr="005148D6" w:rsidRDefault="002660EB" w:rsidP="002660EB">
            <w:pPr>
              <w:rPr>
                <w:rFonts w:ascii="Arial" w:hAnsi="Arial" w:cs="Arial"/>
                <w:sz w:val="18"/>
                <w:szCs w:val="18"/>
              </w:rPr>
            </w:pPr>
            <w:r w:rsidRPr="005148D6">
              <w:rPr>
                <w:rFonts w:ascii="Arial" w:hAnsi="Arial" w:cs="Arial"/>
                <w:sz w:val="18"/>
                <w:szCs w:val="18"/>
              </w:rPr>
              <w:t>Τρίτο (Ι):</w:t>
            </w:r>
          </w:p>
          <w:p w14:paraId="01F437C9" w14:textId="62A3BD82" w:rsidR="00074931" w:rsidRPr="00D50F02" w:rsidRDefault="002660EB" w:rsidP="002660EB">
            <w:pPr>
              <w:rPr>
                <w:rFonts w:ascii="Arial" w:hAnsi="Arial" w:cs="Arial"/>
                <w:sz w:val="18"/>
                <w:szCs w:val="18"/>
              </w:rPr>
            </w:pPr>
            <w:r>
              <w:rPr>
                <w:rFonts w:ascii="Arial" w:hAnsi="Arial" w:cs="Arial"/>
                <w:sz w:val="18"/>
                <w:szCs w:val="18"/>
              </w:rPr>
              <w:t>10</w:t>
            </w:r>
            <w:r w:rsidRPr="005148D6">
              <w:rPr>
                <w:rFonts w:ascii="Arial" w:hAnsi="Arial" w:cs="Arial"/>
                <w:sz w:val="18"/>
                <w:szCs w:val="18"/>
              </w:rPr>
              <w:t>.</w:t>
            </w:r>
            <w:r>
              <w:rPr>
                <w:rFonts w:ascii="Arial" w:hAnsi="Arial" w:cs="Arial"/>
                <w:sz w:val="18"/>
                <w:szCs w:val="18"/>
              </w:rPr>
              <w:t>4</w:t>
            </w:r>
            <w:r w:rsidRPr="005148D6">
              <w:rPr>
                <w:rFonts w:ascii="Arial" w:hAnsi="Arial" w:cs="Arial"/>
                <w:sz w:val="18"/>
                <w:szCs w:val="18"/>
              </w:rPr>
              <w:t>.2020</w:t>
            </w:r>
            <w:r w:rsidR="00B450F0">
              <w:rPr>
                <w:rFonts w:ascii="Arial" w:hAnsi="Arial" w:cs="Arial"/>
                <w:sz w:val="18"/>
                <w:szCs w:val="18"/>
              </w:rPr>
              <w:t>.</w:t>
            </w:r>
          </w:p>
        </w:tc>
        <w:tc>
          <w:tcPr>
            <w:tcW w:w="7740" w:type="dxa"/>
          </w:tcPr>
          <w:p w14:paraId="78FC1B7C" w14:textId="096FA30F" w:rsidR="00B450F0" w:rsidRDefault="00F53CF4" w:rsidP="00AD564F">
            <w:pPr>
              <w:tabs>
                <w:tab w:val="left" w:pos="458"/>
              </w:tabs>
              <w:jc w:val="both"/>
              <w:rPr>
                <w:rFonts w:ascii="Arial" w:hAnsi="Arial" w:cs="Arial"/>
                <w:sz w:val="18"/>
                <w:szCs w:val="18"/>
              </w:rPr>
            </w:pPr>
            <w:r>
              <w:rPr>
                <w:rFonts w:ascii="Arial" w:hAnsi="Arial" w:cs="Arial"/>
                <w:sz w:val="18"/>
                <w:szCs w:val="18"/>
              </w:rPr>
              <w:t>στ</w:t>
            </w:r>
            <w:r w:rsidR="002660EB">
              <w:rPr>
                <w:rFonts w:ascii="Arial" w:hAnsi="Arial" w:cs="Arial"/>
                <w:sz w:val="18"/>
                <w:szCs w:val="18"/>
              </w:rPr>
              <w:t xml:space="preserve">) </w:t>
            </w:r>
            <w:r w:rsidR="00AD564F">
              <w:rPr>
                <w:rFonts w:ascii="Arial" w:hAnsi="Arial" w:cs="Arial"/>
                <w:sz w:val="18"/>
                <w:szCs w:val="18"/>
              </w:rPr>
              <w:t xml:space="preserve"> </w:t>
            </w:r>
            <w:r w:rsidR="002660EB">
              <w:rPr>
                <w:rFonts w:ascii="Arial" w:hAnsi="Arial" w:cs="Arial"/>
                <w:sz w:val="18"/>
                <w:szCs w:val="18"/>
              </w:rPr>
              <w:t>Ο Κανονισμός 2(</w:t>
            </w:r>
            <w:proofErr w:type="spellStart"/>
            <w:r w:rsidR="002660EB">
              <w:rPr>
                <w:rFonts w:ascii="Arial" w:hAnsi="Arial" w:cs="Arial"/>
                <w:sz w:val="18"/>
                <w:szCs w:val="18"/>
              </w:rPr>
              <w:t>στ</w:t>
            </w:r>
            <w:proofErr w:type="spellEnd"/>
            <w:r w:rsidR="002660EB">
              <w:rPr>
                <w:rFonts w:ascii="Arial" w:hAnsi="Arial" w:cs="Arial"/>
                <w:sz w:val="18"/>
                <w:szCs w:val="18"/>
              </w:rPr>
              <w:t xml:space="preserve">) του περί </w:t>
            </w:r>
            <w:proofErr w:type="spellStart"/>
            <w:r w:rsidR="002660EB">
              <w:rPr>
                <w:rFonts w:ascii="Arial" w:hAnsi="Arial" w:cs="Arial"/>
                <w:sz w:val="18"/>
                <w:szCs w:val="18"/>
              </w:rPr>
              <w:t>περί</w:t>
            </w:r>
            <w:proofErr w:type="spellEnd"/>
            <w:r w:rsidR="002660EB">
              <w:rPr>
                <w:rFonts w:ascii="Arial" w:hAnsi="Arial" w:cs="Arial"/>
                <w:sz w:val="18"/>
                <w:szCs w:val="18"/>
              </w:rPr>
              <w:t xml:space="preserve"> </w:t>
            </w:r>
            <w:proofErr w:type="spellStart"/>
            <w:r w:rsidR="002660EB" w:rsidRPr="00CD0BF7">
              <w:rPr>
                <w:rFonts w:ascii="Arial" w:hAnsi="Arial" w:cs="Arial"/>
                <w:sz w:val="18"/>
                <w:szCs w:val="18"/>
              </w:rPr>
              <w:t>Λοιμοκαθάρσεως</w:t>
            </w:r>
            <w:proofErr w:type="spellEnd"/>
            <w:r w:rsidR="002660EB" w:rsidRPr="00CD0BF7">
              <w:rPr>
                <w:rFonts w:ascii="Arial" w:hAnsi="Arial" w:cs="Arial"/>
                <w:sz w:val="18"/>
                <w:szCs w:val="18"/>
              </w:rPr>
              <w:t xml:space="preserve"> (Καθορισμός Μέτρων για Παρεμπόδιση της Εξάπλωσης του Κορωνοϊού COVID – 19), </w:t>
            </w:r>
            <w:r w:rsidR="002660EB">
              <w:rPr>
                <w:rFonts w:ascii="Arial" w:hAnsi="Arial" w:cs="Arial"/>
                <w:sz w:val="18"/>
                <w:szCs w:val="18"/>
              </w:rPr>
              <w:t>Δι</w:t>
            </w:r>
            <w:r w:rsidR="00871B63">
              <w:rPr>
                <w:rFonts w:ascii="Arial" w:hAnsi="Arial" w:cs="Arial"/>
                <w:sz w:val="18"/>
                <w:szCs w:val="18"/>
              </w:rPr>
              <w:t xml:space="preserve">ατάγματος </w:t>
            </w:r>
            <w:r w:rsidR="002660EB" w:rsidRPr="00CD0BF7">
              <w:rPr>
                <w:rFonts w:ascii="Arial" w:hAnsi="Arial" w:cs="Arial"/>
                <w:sz w:val="18"/>
                <w:szCs w:val="18"/>
              </w:rPr>
              <w:t xml:space="preserve">(Αρ. </w:t>
            </w:r>
            <w:r w:rsidR="002660EB">
              <w:rPr>
                <w:rFonts w:ascii="Arial" w:hAnsi="Arial" w:cs="Arial"/>
                <w:sz w:val="18"/>
                <w:szCs w:val="18"/>
              </w:rPr>
              <w:t>15</w:t>
            </w:r>
            <w:r w:rsidR="002660EB" w:rsidRPr="00CD0BF7">
              <w:rPr>
                <w:rFonts w:ascii="Arial" w:hAnsi="Arial" w:cs="Arial"/>
                <w:sz w:val="18"/>
                <w:szCs w:val="18"/>
              </w:rPr>
              <w:t>) του 2020</w:t>
            </w:r>
            <w:r w:rsidR="002660EB">
              <w:rPr>
                <w:rFonts w:ascii="Arial" w:hAnsi="Arial" w:cs="Arial"/>
                <w:sz w:val="18"/>
                <w:szCs w:val="18"/>
              </w:rPr>
              <w:t>, τροποποιείται</w:t>
            </w:r>
            <w:r w:rsidR="00B450F0">
              <w:rPr>
                <w:rFonts w:ascii="Arial" w:hAnsi="Arial" w:cs="Arial"/>
                <w:sz w:val="18"/>
                <w:szCs w:val="18"/>
              </w:rPr>
              <w:t xml:space="preserve"> ως ακολούθως</w:t>
            </w:r>
            <w:r w:rsidR="00B450F0" w:rsidRPr="00B878C0">
              <w:rPr>
                <w:rFonts w:ascii="Arial" w:hAnsi="Arial" w:cs="Arial"/>
                <w:sz w:val="18"/>
                <w:szCs w:val="18"/>
              </w:rPr>
              <w:t>:</w:t>
            </w:r>
          </w:p>
          <w:p w14:paraId="1ACF1DF0" w14:textId="77777777" w:rsidR="00B450F0" w:rsidRDefault="00B450F0" w:rsidP="00AD564F">
            <w:pPr>
              <w:tabs>
                <w:tab w:val="left" w:pos="458"/>
              </w:tabs>
              <w:jc w:val="both"/>
              <w:rPr>
                <w:rFonts w:ascii="Arial" w:hAnsi="Arial" w:cs="Arial"/>
                <w:sz w:val="18"/>
                <w:szCs w:val="18"/>
              </w:rPr>
            </w:pPr>
          </w:p>
          <w:p w14:paraId="6E28C28C" w14:textId="03C54ED8" w:rsidR="00255D3B" w:rsidRDefault="00B450F0" w:rsidP="00B450F0">
            <w:pPr>
              <w:pStyle w:val="ListParagraph"/>
              <w:numPr>
                <w:ilvl w:val="0"/>
                <w:numId w:val="3"/>
              </w:numPr>
              <w:tabs>
                <w:tab w:val="left" w:pos="458"/>
              </w:tabs>
              <w:jc w:val="both"/>
              <w:rPr>
                <w:rFonts w:ascii="Arial" w:hAnsi="Arial" w:cs="Arial"/>
                <w:sz w:val="18"/>
                <w:szCs w:val="18"/>
              </w:rPr>
            </w:pPr>
            <w:r>
              <w:rPr>
                <w:rFonts w:ascii="Arial" w:hAnsi="Arial" w:cs="Arial"/>
                <w:sz w:val="18"/>
                <w:szCs w:val="18"/>
              </w:rPr>
              <w:t>Με τη</w:t>
            </w:r>
            <w:r w:rsidR="004C1A6A">
              <w:rPr>
                <w:rFonts w:ascii="Arial" w:hAnsi="Arial" w:cs="Arial"/>
                <w:sz w:val="18"/>
                <w:szCs w:val="18"/>
              </w:rPr>
              <w:t xml:space="preserve"> διαγραφή </w:t>
            </w:r>
            <w:r w:rsidR="00255D3B">
              <w:rPr>
                <w:rFonts w:ascii="Arial" w:hAnsi="Arial" w:cs="Arial"/>
                <w:sz w:val="18"/>
                <w:szCs w:val="18"/>
              </w:rPr>
              <w:t xml:space="preserve">της </w:t>
            </w:r>
            <w:r w:rsidR="004C1A6A">
              <w:rPr>
                <w:rFonts w:ascii="Arial" w:hAnsi="Arial" w:cs="Arial"/>
                <w:sz w:val="18"/>
                <w:szCs w:val="18"/>
              </w:rPr>
              <w:t>τελείας</w:t>
            </w:r>
            <w:r w:rsidR="00255D3B">
              <w:rPr>
                <w:rFonts w:ascii="Arial" w:hAnsi="Arial" w:cs="Arial"/>
                <w:sz w:val="18"/>
                <w:szCs w:val="18"/>
              </w:rPr>
              <w:t xml:space="preserve"> στο τέλος της </w:t>
            </w:r>
            <w:r w:rsidR="004C1A6A">
              <w:rPr>
                <w:rFonts w:ascii="Arial" w:hAnsi="Arial" w:cs="Arial"/>
                <w:sz w:val="18"/>
                <w:szCs w:val="18"/>
              </w:rPr>
              <w:t>επιφύλαξης</w:t>
            </w:r>
            <w:r w:rsidR="00255D3B">
              <w:rPr>
                <w:rFonts w:ascii="Arial" w:hAnsi="Arial" w:cs="Arial"/>
                <w:sz w:val="18"/>
                <w:szCs w:val="18"/>
              </w:rPr>
              <w:t xml:space="preserve"> αυτού και την προσθήκη, αμέσως μετά,</w:t>
            </w:r>
            <w:r>
              <w:rPr>
                <w:rFonts w:ascii="Arial" w:hAnsi="Arial" w:cs="Arial"/>
                <w:sz w:val="18"/>
                <w:szCs w:val="18"/>
              </w:rPr>
              <w:t xml:space="preserve"> της ακ</w:t>
            </w:r>
            <w:r w:rsidR="00255D3B">
              <w:rPr>
                <w:rFonts w:ascii="Arial" w:hAnsi="Arial" w:cs="Arial"/>
                <w:sz w:val="18"/>
                <w:szCs w:val="18"/>
              </w:rPr>
              <w:t>όλουθης νέας επιφύλαξης</w:t>
            </w:r>
            <w:r w:rsidR="00255D3B" w:rsidRPr="00B878C0">
              <w:rPr>
                <w:rFonts w:ascii="Arial" w:hAnsi="Arial" w:cs="Arial"/>
                <w:sz w:val="18"/>
                <w:szCs w:val="18"/>
              </w:rPr>
              <w:t>:</w:t>
            </w:r>
          </w:p>
          <w:p w14:paraId="115FF993" w14:textId="29F63487" w:rsidR="00255D3B" w:rsidRDefault="00255D3B" w:rsidP="00255D3B">
            <w:pPr>
              <w:pStyle w:val="ListParagraph"/>
              <w:tabs>
                <w:tab w:val="left" w:pos="458"/>
              </w:tabs>
              <w:ind w:left="1080"/>
              <w:jc w:val="both"/>
              <w:rPr>
                <w:rFonts w:ascii="Arial" w:hAnsi="Arial" w:cs="Arial"/>
                <w:sz w:val="18"/>
                <w:szCs w:val="18"/>
              </w:rPr>
            </w:pPr>
          </w:p>
          <w:p w14:paraId="6549DFE4" w14:textId="603E4822" w:rsidR="00255D3B" w:rsidRDefault="00255D3B" w:rsidP="00255D3B">
            <w:pPr>
              <w:pStyle w:val="ListParagraph"/>
              <w:tabs>
                <w:tab w:val="left" w:pos="458"/>
              </w:tabs>
              <w:ind w:left="1080"/>
              <w:jc w:val="both"/>
              <w:rPr>
                <w:rFonts w:ascii="Arial" w:hAnsi="Arial" w:cs="Arial"/>
                <w:sz w:val="18"/>
                <w:szCs w:val="18"/>
              </w:rPr>
            </w:pPr>
            <w:r w:rsidRPr="00B878C0">
              <w:rPr>
                <w:rFonts w:ascii="Arial" w:hAnsi="Arial" w:cs="Arial"/>
                <w:sz w:val="18"/>
                <w:szCs w:val="18"/>
              </w:rPr>
              <w:t>“</w:t>
            </w:r>
            <w:r w:rsidRPr="004C1A6A">
              <w:rPr>
                <w:rFonts w:ascii="Arial" w:hAnsi="Arial" w:cs="Arial"/>
                <w:sz w:val="18"/>
                <w:szCs w:val="18"/>
              </w:rPr>
              <w:t>Νοείται περαιτέρω ότι, σε οποιαδήποτε επιχείρηση και/ή στο δημόσιο και/ή ευρύτερο δημόσιο τομέα και/ή στις Ανεξάρτητες Υπηρεσίες και/ή στις Αρχές Τοπικής Αυτοδιοίκησης εντοπιστεί κρο</w:t>
            </w:r>
            <w:r w:rsidRPr="00306929">
              <w:rPr>
                <w:rFonts w:ascii="Arial" w:hAnsi="Arial" w:cs="Arial"/>
                <w:sz w:val="18"/>
                <w:szCs w:val="18"/>
              </w:rPr>
              <w:t xml:space="preserve">ύσμα μόλυνσης από τον </w:t>
            </w:r>
            <w:proofErr w:type="spellStart"/>
            <w:r w:rsidRPr="00306929">
              <w:rPr>
                <w:rFonts w:ascii="Arial" w:hAnsi="Arial" w:cs="Arial"/>
                <w:sz w:val="18"/>
                <w:szCs w:val="18"/>
              </w:rPr>
              <w:t>Κορωνοϊό</w:t>
            </w:r>
            <w:proofErr w:type="spellEnd"/>
            <w:r w:rsidRPr="00306929">
              <w:rPr>
                <w:rFonts w:ascii="Arial" w:hAnsi="Arial" w:cs="Arial"/>
                <w:sz w:val="18"/>
                <w:szCs w:val="18"/>
              </w:rPr>
              <w:t xml:space="preserve">, τότε εντός 24 ωρών, για σκοπούς δημόσιας υγείας, το Υπουργείο Υγείας ανακοινώνει τις σχετικές λεπτομέρειες που περιλαμβάνουν, μεταξύ άλλων, το όνομα και διεύθυνση της επιχείρησης </w:t>
            </w:r>
            <w:r w:rsidRPr="00B878C0">
              <w:rPr>
                <w:rFonts w:ascii="Arial" w:hAnsi="Arial" w:cs="Arial"/>
                <w:sz w:val="18"/>
                <w:szCs w:val="18"/>
              </w:rPr>
              <w:t xml:space="preserve"> και/ή της υπηρεσίας του δημόσιου και/ή ευρύτερου δημόσιου τομέα και/ή της Ανεξάρτητης Υπηρεσίας και/ή της  Αρχής Τοπικής Αυτοδιοίκησης.», και</w:t>
            </w:r>
          </w:p>
          <w:p w14:paraId="7FA488EA" w14:textId="77777777" w:rsidR="004C1A6A" w:rsidRPr="00B878C0" w:rsidRDefault="004C1A6A" w:rsidP="00B878C0">
            <w:pPr>
              <w:pStyle w:val="ListParagraph"/>
              <w:tabs>
                <w:tab w:val="left" w:pos="458"/>
              </w:tabs>
              <w:ind w:left="1080"/>
              <w:jc w:val="both"/>
              <w:rPr>
                <w:rFonts w:ascii="Arial" w:hAnsi="Arial" w:cs="Arial"/>
                <w:sz w:val="18"/>
                <w:szCs w:val="18"/>
              </w:rPr>
            </w:pPr>
          </w:p>
          <w:p w14:paraId="51414273" w14:textId="6056E72B" w:rsidR="00B450F0" w:rsidRPr="00B878C0" w:rsidRDefault="00255D3B" w:rsidP="00B878C0">
            <w:pPr>
              <w:pStyle w:val="ListParagraph"/>
              <w:numPr>
                <w:ilvl w:val="0"/>
                <w:numId w:val="3"/>
              </w:numPr>
              <w:tabs>
                <w:tab w:val="left" w:pos="458"/>
              </w:tabs>
              <w:jc w:val="both"/>
              <w:rPr>
                <w:rFonts w:ascii="Arial" w:hAnsi="Arial" w:cs="Arial"/>
                <w:sz w:val="18"/>
                <w:szCs w:val="18"/>
              </w:rPr>
            </w:pPr>
            <w:r>
              <w:rPr>
                <w:rFonts w:ascii="Arial" w:hAnsi="Arial" w:cs="Arial"/>
                <w:sz w:val="18"/>
                <w:szCs w:val="18"/>
              </w:rPr>
              <w:t xml:space="preserve"> </w:t>
            </w:r>
            <w:r w:rsidR="00594C95">
              <w:rPr>
                <w:rFonts w:ascii="Arial" w:hAnsi="Arial" w:cs="Arial"/>
                <w:sz w:val="18"/>
                <w:szCs w:val="18"/>
              </w:rPr>
              <w:t>μ</w:t>
            </w:r>
            <w:r w:rsidR="002660EB" w:rsidRPr="00B878C0">
              <w:rPr>
                <w:rFonts w:ascii="Arial" w:hAnsi="Arial" w:cs="Arial"/>
                <w:sz w:val="18"/>
                <w:szCs w:val="18"/>
              </w:rPr>
              <w:t>ε την αντικατάσταση της λέξης «καραντίνα»</w:t>
            </w:r>
            <w:r w:rsidR="00095AD1" w:rsidRPr="00B878C0">
              <w:rPr>
                <w:rFonts w:ascii="Arial" w:hAnsi="Arial" w:cs="Arial"/>
                <w:sz w:val="18"/>
                <w:szCs w:val="18"/>
              </w:rPr>
              <w:t xml:space="preserve"> στην </w:t>
            </w:r>
            <w:r>
              <w:rPr>
                <w:rFonts w:ascii="Arial" w:hAnsi="Arial" w:cs="Arial"/>
                <w:sz w:val="18"/>
                <w:szCs w:val="18"/>
              </w:rPr>
              <w:t xml:space="preserve">υφιστάμενη </w:t>
            </w:r>
            <w:r w:rsidR="00095AD1" w:rsidRPr="00B878C0">
              <w:rPr>
                <w:rFonts w:ascii="Arial" w:hAnsi="Arial" w:cs="Arial"/>
                <w:sz w:val="18"/>
                <w:szCs w:val="18"/>
              </w:rPr>
              <w:t>επιφύλαξη αυτού (ένατη γραμμή)</w:t>
            </w:r>
            <w:r w:rsidR="002660EB" w:rsidRPr="00B878C0">
              <w:rPr>
                <w:rFonts w:ascii="Arial" w:hAnsi="Arial" w:cs="Arial"/>
                <w:sz w:val="18"/>
                <w:szCs w:val="18"/>
              </w:rPr>
              <w:t>, με την φ</w:t>
            </w:r>
            <w:r w:rsidR="00C46747" w:rsidRPr="00B878C0">
              <w:rPr>
                <w:rFonts w:ascii="Arial" w:hAnsi="Arial" w:cs="Arial"/>
                <w:sz w:val="18"/>
                <w:szCs w:val="18"/>
              </w:rPr>
              <w:t>ράση «καθεστώς αυτοπεριορισμού»</w:t>
            </w:r>
            <w:r>
              <w:rPr>
                <w:rFonts w:ascii="Arial" w:hAnsi="Arial" w:cs="Arial"/>
                <w:sz w:val="18"/>
                <w:szCs w:val="18"/>
              </w:rPr>
              <w:t>.</w:t>
            </w:r>
          </w:p>
          <w:p w14:paraId="1DA83C3C" w14:textId="1FD0DB8A" w:rsidR="00E371D3" w:rsidRPr="00594C95" w:rsidRDefault="00E371D3" w:rsidP="00E371D3">
            <w:pPr>
              <w:tabs>
                <w:tab w:val="left" w:pos="0"/>
              </w:tabs>
              <w:jc w:val="both"/>
              <w:rPr>
                <w:rFonts w:ascii="Arial" w:hAnsi="Arial" w:cs="Arial"/>
                <w:sz w:val="18"/>
                <w:szCs w:val="18"/>
              </w:rPr>
            </w:pPr>
          </w:p>
          <w:p w14:paraId="5DFE7280" w14:textId="08EA6727" w:rsidR="00E371D3" w:rsidRPr="00E371D3" w:rsidRDefault="00E371D3" w:rsidP="00E371D3">
            <w:pPr>
              <w:tabs>
                <w:tab w:val="left" w:pos="458"/>
              </w:tabs>
              <w:jc w:val="both"/>
              <w:rPr>
                <w:rFonts w:ascii="Arial" w:hAnsi="Arial" w:cs="Arial"/>
                <w:sz w:val="18"/>
                <w:szCs w:val="18"/>
              </w:rPr>
            </w:pPr>
          </w:p>
          <w:p w14:paraId="1319EED4" w14:textId="77777777" w:rsidR="00E371D3" w:rsidRDefault="00E371D3" w:rsidP="00AD564F">
            <w:pPr>
              <w:tabs>
                <w:tab w:val="left" w:pos="458"/>
              </w:tabs>
              <w:jc w:val="both"/>
              <w:rPr>
                <w:rFonts w:ascii="Arial" w:hAnsi="Arial" w:cs="Arial"/>
                <w:sz w:val="18"/>
                <w:szCs w:val="18"/>
              </w:rPr>
            </w:pPr>
          </w:p>
          <w:p w14:paraId="110CCB67" w14:textId="7C884708" w:rsidR="00E371D3" w:rsidRPr="00C46747" w:rsidRDefault="00E371D3" w:rsidP="00AD564F">
            <w:pPr>
              <w:tabs>
                <w:tab w:val="left" w:pos="458"/>
              </w:tabs>
              <w:jc w:val="both"/>
              <w:rPr>
                <w:rFonts w:ascii="Arial" w:hAnsi="Arial" w:cs="Arial"/>
                <w:sz w:val="18"/>
                <w:szCs w:val="18"/>
              </w:rPr>
            </w:pPr>
          </w:p>
        </w:tc>
      </w:tr>
      <w:tr w:rsidR="002660EB" w:rsidRPr="005F1498" w14:paraId="7A95F51E" w14:textId="77777777" w:rsidTr="00CE792C">
        <w:trPr>
          <w:trHeight w:val="1441"/>
        </w:trPr>
        <w:tc>
          <w:tcPr>
            <w:tcW w:w="1800" w:type="dxa"/>
          </w:tcPr>
          <w:p w14:paraId="47611AE5" w14:textId="77777777" w:rsidR="00C30B84" w:rsidRPr="005148D6" w:rsidRDefault="00C30B84" w:rsidP="00C30B84">
            <w:pPr>
              <w:rPr>
                <w:rFonts w:ascii="Arial" w:hAnsi="Arial" w:cs="Arial"/>
                <w:sz w:val="18"/>
                <w:szCs w:val="18"/>
              </w:rPr>
            </w:pPr>
            <w:r w:rsidRPr="005148D6">
              <w:rPr>
                <w:rFonts w:ascii="Arial" w:hAnsi="Arial" w:cs="Arial"/>
                <w:sz w:val="18"/>
                <w:szCs w:val="18"/>
              </w:rPr>
              <w:t>Επίσημη Εφημερίδα,</w:t>
            </w:r>
          </w:p>
          <w:p w14:paraId="7351ADE3" w14:textId="77777777" w:rsidR="00C30B84" w:rsidRPr="005148D6" w:rsidRDefault="00C30B84" w:rsidP="00C30B84">
            <w:pPr>
              <w:rPr>
                <w:rFonts w:ascii="Arial" w:hAnsi="Arial" w:cs="Arial"/>
                <w:sz w:val="18"/>
                <w:szCs w:val="18"/>
              </w:rPr>
            </w:pPr>
            <w:r w:rsidRPr="005148D6">
              <w:rPr>
                <w:rFonts w:ascii="Arial" w:hAnsi="Arial" w:cs="Arial"/>
                <w:sz w:val="18"/>
                <w:szCs w:val="18"/>
              </w:rPr>
              <w:t xml:space="preserve">Παράρτημα </w:t>
            </w:r>
          </w:p>
          <w:p w14:paraId="1F88D07B" w14:textId="77777777" w:rsidR="00C30B84" w:rsidRPr="005148D6" w:rsidRDefault="00C30B84" w:rsidP="00C30B84">
            <w:pPr>
              <w:rPr>
                <w:rFonts w:ascii="Arial" w:hAnsi="Arial" w:cs="Arial"/>
                <w:sz w:val="18"/>
                <w:szCs w:val="18"/>
              </w:rPr>
            </w:pPr>
            <w:r w:rsidRPr="005148D6">
              <w:rPr>
                <w:rFonts w:ascii="Arial" w:hAnsi="Arial" w:cs="Arial"/>
                <w:sz w:val="18"/>
                <w:szCs w:val="18"/>
              </w:rPr>
              <w:t>Τρίτο (Ι):</w:t>
            </w:r>
          </w:p>
          <w:p w14:paraId="5EB2D1A1" w14:textId="102FA7DA" w:rsidR="00C30B84" w:rsidRDefault="00C30B84" w:rsidP="00C30B84">
            <w:pPr>
              <w:rPr>
                <w:rFonts w:ascii="Arial" w:hAnsi="Arial" w:cs="Arial"/>
                <w:sz w:val="18"/>
                <w:szCs w:val="18"/>
              </w:rPr>
            </w:pPr>
            <w:r w:rsidRPr="005148D6">
              <w:rPr>
                <w:rFonts w:ascii="Arial" w:hAnsi="Arial" w:cs="Arial"/>
                <w:sz w:val="18"/>
                <w:szCs w:val="18"/>
              </w:rPr>
              <w:t>23.3.2020</w:t>
            </w:r>
            <w:r>
              <w:rPr>
                <w:rFonts w:ascii="Arial" w:hAnsi="Arial" w:cs="Arial"/>
                <w:sz w:val="18"/>
                <w:szCs w:val="18"/>
              </w:rPr>
              <w:t>.</w:t>
            </w:r>
          </w:p>
          <w:p w14:paraId="0F471450" w14:textId="03549178" w:rsidR="008B749B" w:rsidRDefault="008B749B" w:rsidP="00C30B84">
            <w:pPr>
              <w:rPr>
                <w:rFonts w:ascii="Arial" w:hAnsi="Arial" w:cs="Arial"/>
                <w:sz w:val="18"/>
                <w:szCs w:val="18"/>
              </w:rPr>
            </w:pPr>
          </w:p>
          <w:p w14:paraId="3ECD2545" w14:textId="77777777" w:rsidR="00255D3B" w:rsidRPr="005148D6" w:rsidRDefault="00255D3B" w:rsidP="00255D3B">
            <w:pPr>
              <w:rPr>
                <w:rFonts w:ascii="Arial" w:hAnsi="Arial" w:cs="Arial"/>
                <w:sz w:val="18"/>
                <w:szCs w:val="18"/>
              </w:rPr>
            </w:pPr>
            <w:r w:rsidRPr="005148D6">
              <w:rPr>
                <w:rFonts w:ascii="Arial" w:hAnsi="Arial" w:cs="Arial"/>
                <w:sz w:val="18"/>
                <w:szCs w:val="18"/>
              </w:rPr>
              <w:t>Επίσημη Εφημερίδα,</w:t>
            </w:r>
          </w:p>
          <w:p w14:paraId="5F1B9FA8" w14:textId="77777777" w:rsidR="00255D3B" w:rsidRPr="005148D6" w:rsidRDefault="00255D3B" w:rsidP="00255D3B">
            <w:pPr>
              <w:rPr>
                <w:rFonts w:ascii="Arial" w:hAnsi="Arial" w:cs="Arial"/>
                <w:sz w:val="18"/>
                <w:szCs w:val="18"/>
              </w:rPr>
            </w:pPr>
            <w:r w:rsidRPr="005148D6">
              <w:rPr>
                <w:rFonts w:ascii="Arial" w:hAnsi="Arial" w:cs="Arial"/>
                <w:sz w:val="18"/>
                <w:szCs w:val="18"/>
              </w:rPr>
              <w:t xml:space="preserve">Παράρτημα </w:t>
            </w:r>
          </w:p>
          <w:p w14:paraId="41C8D6D5" w14:textId="77777777" w:rsidR="00255D3B" w:rsidRPr="005148D6" w:rsidRDefault="00255D3B" w:rsidP="00255D3B">
            <w:pPr>
              <w:rPr>
                <w:rFonts w:ascii="Arial" w:hAnsi="Arial" w:cs="Arial"/>
                <w:sz w:val="18"/>
                <w:szCs w:val="18"/>
              </w:rPr>
            </w:pPr>
            <w:r w:rsidRPr="005148D6">
              <w:rPr>
                <w:rFonts w:ascii="Arial" w:hAnsi="Arial" w:cs="Arial"/>
                <w:sz w:val="18"/>
                <w:szCs w:val="18"/>
              </w:rPr>
              <w:t>Τρίτο (Ι):</w:t>
            </w:r>
          </w:p>
          <w:p w14:paraId="5E5D5D32" w14:textId="15CC698C" w:rsidR="00255D3B" w:rsidRDefault="00255D3B" w:rsidP="00255D3B">
            <w:pPr>
              <w:rPr>
                <w:rFonts w:ascii="Arial" w:hAnsi="Arial" w:cs="Arial"/>
                <w:sz w:val="18"/>
                <w:szCs w:val="18"/>
              </w:rPr>
            </w:pPr>
            <w:r>
              <w:rPr>
                <w:rFonts w:ascii="Arial" w:hAnsi="Arial" w:cs="Arial"/>
                <w:sz w:val="18"/>
                <w:szCs w:val="18"/>
              </w:rPr>
              <w:t>8</w:t>
            </w:r>
            <w:r w:rsidRPr="005148D6">
              <w:rPr>
                <w:rFonts w:ascii="Arial" w:hAnsi="Arial" w:cs="Arial"/>
                <w:sz w:val="18"/>
                <w:szCs w:val="18"/>
              </w:rPr>
              <w:t>.</w:t>
            </w:r>
            <w:r>
              <w:rPr>
                <w:rFonts w:ascii="Arial" w:hAnsi="Arial" w:cs="Arial"/>
                <w:sz w:val="18"/>
                <w:szCs w:val="18"/>
              </w:rPr>
              <w:t>4</w:t>
            </w:r>
            <w:r w:rsidRPr="005148D6">
              <w:rPr>
                <w:rFonts w:ascii="Arial" w:hAnsi="Arial" w:cs="Arial"/>
                <w:sz w:val="18"/>
                <w:szCs w:val="18"/>
              </w:rPr>
              <w:t>.2020</w:t>
            </w:r>
            <w:r>
              <w:rPr>
                <w:rFonts w:ascii="Arial" w:hAnsi="Arial" w:cs="Arial"/>
                <w:sz w:val="18"/>
                <w:szCs w:val="18"/>
              </w:rPr>
              <w:t>.</w:t>
            </w:r>
          </w:p>
          <w:p w14:paraId="0521DD66" w14:textId="7F3748C0" w:rsidR="008B749B" w:rsidRDefault="008B749B" w:rsidP="00C30B84">
            <w:pPr>
              <w:rPr>
                <w:rFonts w:ascii="Arial" w:hAnsi="Arial" w:cs="Arial"/>
                <w:sz w:val="18"/>
                <w:szCs w:val="18"/>
              </w:rPr>
            </w:pPr>
          </w:p>
          <w:p w14:paraId="06EEDE85" w14:textId="14DB5608" w:rsidR="008B749B" w:rsidRDefault="008B749B" w:rsidP="00C30B84">
            <w:pPr>
              <w:rPr>
                <w:rFonts w:ascii="Arial" w:hAnsi="Arial" w:cs="Arial"/>
                <w:sz w:val="18"/>
                <w:szCs w:val="18"/>
              </w:rPr>
            </w:pPr>
          </w:p>
          <w:p w14:paraId="3D802FD9" w14:textId="79B8617C" w:rsidR="008B749B" w:rsidRDefault="008B749B" w:rsidP="00C30B84">
            <w:pPr>
              <w:rPr>
                <w:rFonts w:ascii="Arial" w:hAnsi="Arial" w:cs="Arial"/>
                <w:sz w:val="18"/>
                <w:szCs w:val="18"/>
              </w:rPr>
            </w:pPr>
          </w:p>
          <w:p w14:paraId="3180C118" w14:textId="337C70B0" w:rsidR="008B749B" w:rsidRDefault="008B749B" w:rsidP="00C30B84">
            <w:pPr>
              <w:rPr>
                <w:rFonts w:ascii="Arial" w:hAnsi="Arial" w:cs="Arial"/>
                <w:sz w:val="18"/>
                <w:szCs w:val="18"/>
              </w:rPr>
            </w:pPr>
          </w:p>
          <w:p w14:paraId="47FBE7E7" w14:textId="25FC6C33" w:rsidR="008B749B" w:rsidRDefault="008B749B" w:rsidP="00C30B84">
            <w:pPr>
              <w:rPr>
                <w:rFonts w:ascii="Arial" w:hAnsi="Arial" w:cs="Arial"/>
                <w:sz w:val="18"/>
                <w:szCs w:val="18"/>
              </w:rPr>
            </w:pPr>
          </w:p>
          <w:p w14:paraId="5FCFADDA" w14:textId="3D4D6F6B" w:rsidR="008B749B" w:rsidRDefault="008B749B" w:rsidP="00C30B84">
            <w:pPr>
              <w:rPr>
                <w:rFonts w:ascii="Arial" w:hAnsi="Arial" w:cs="Arial"/>
                <w:sz w:val="18"/>
                <w:szCs w:val="18"/>
              </w:rPr>
            </w:pPr>
          </w:p>
          <w:p w14:paraId="5EB832F0" w14:textId="5B86FD93" w:rsidR="008B749B" w:rsidRDefault="008B749B" w:rsidP="00C30B84">
            <w:pPr>
              <w:rPr>
                <w:rFonts w:ascii="Arial" w:hAnsi="Arial" w:cs="Arial"/>
                <w:sz w:val="18"/>
                <w:szCs w:val="18"/>
              </w:rPr>
            </w:pPr>
          </w:p>
          <w:p w14:paraId="64BAC8D1" w14:textId="08F83D2A" w:rsidR="008B749B" w:rsidRDefault="008B749B" w:rsidP="00C30B84">
            <w:pPr>
              <w:rPr>
                <w:rFonts w:ascii="Arial" w:hAnsi="Arial" w:cs="Arial"/>
                <w:sz w:val="18"/>
                <w:szCs w:val="18"/>
              </w:rPr>
            </w:pPr>
          </w:p>
          <w:p w14:paraId="364F36B8" w14:textId="17F30F1B" w:rsidR="003E2BA5" w:rsidRDefault="003E2BA5" w:rsidP="00C30B84">
            <w:pPr>
              <w:rPr>
                <w:rFonts w:ascii="Arial" w:hAnsi="Arial" w:cs="Arial"/>
                <w:sz w:val="18"/>
                <w:szCs w:val="18"/>
              </w:rPr>
            </w:pPr>
          </w:p>
          <w:p w14:paraId="6297459D" w14:textId="60568AD3" w:rsidR="003E2BA5" w:rsidRDefault="003E2BA5" w:rsidP="00C30B84">
            <w:pPr>
              <w:rPr>
                <w:rFonts w:ascii="Arial" w:hAnsi="Arial" w:cs="Arial"/>
                <w:sz w:val="18"/>
                <w:szCs w:val="18"/>
              </w:rPr>
            </w:pPr>
          </w:p>
          <w:p w14:paraId="7318A4FB" w14:textId="137E1358" w:rsidR="003E2BA5" w:rsidRDefault="003E2BA5" w:rsidP="00C30B84">
            <w:pPr>
              <w:rPr>
                <w:rFonts w:ascii="Arial" w:hAnsi="Arial" w:cs="Arial"/>
                <w:sz w:val="18"/>
                <w:szCs w:val="18"/>
              </w:rPr>
            </w:pPr>
          </w:p>
          <w:p w14:paraId="66B8C8A5" w14:textId="59F64C30" w:rsidR="003E2BA5" w:rsidRDefault="003E2BA5" w:rsidP="00C30B84">
            <w:pPr>
              <w:rPr>
                <w:rFonts w:ascii="Arial" w:hAnsi="Arial" w:cs="Arial"/>
                <w:sz w:val="18"/>
                <w:szCs w:val="18"/>
              </w:rPr>
            </w:pPr>
          </w:p>
          <w:p w14:paraId="7C063062" w14:textId="147B2966" w:rsidR="003E2BA5" w:rsidRDefault="003E2BA5" w:rsidP="00C30B84">
            <w:pPr>
              <w:rPr>
                <w:rFonts w:ascii="Arial" w:hAnsi="Arial" w:cs="Arial"/>
                <w:sz w:val="18"/>
                <w:szCs w:val="18"/>
              </w:rPr>
            </w:pPr>
          </w:p>
          <w:p w14:paraId="53EFE307" w14:textId="77777777" w:rsidR="003E2BA5" w:rsidRDefault="003E2BA5" w:rsidP="00C30B84">
            <w:pPr>
              <w:rPr>
                <w:rFonts w:ascii="Arial" w:hAnsi="Arial" w:cs="Arial"/>
                <w:sz w:val="18"/>
                <w:szCs w:val="18"/>
              </w:rPr>
            </w:pPr>
          </w:p>
          <w:p w14:paraId="1643AB1C" w14:textId="77777777" w:rsidR="008B749B" w:rsidRPr="005148D6" w:rsidRDefault="008B749B" w:rsidP="008B749B">
            <w:pPr>
              <w:rPr>
                <w:rFonts w:ascii="Arial" w:hAnsi="Arial" w:cs="Arial"/>
                <w:sz w:val="18"/>
                <w:szCs w:val="18"/>
              </w:rPr>
            </w:pPr>
            <w:r w:rsidRPr="005148D6">
              <w:rPr>
                <w:rFonts w:ascii="Arial" w:hAnsi="Arial" w:cs="Arial"/>
                <w:sz w:val="18"/>
                <w:szCs w:val="18"/>
              </w:rPr>
              <w:t>Επίσημη Εφημερίδα,</w:t>
            </w:r>
          </w:p>
          <w:p w14:paraId="3D08210C" w14:textId="77777777" w:rsidR="008B749B" w:rsidRPr="005148D6" w:rsidRDefault="008B749B" w:rsidP="008B749B">
            <w:pPr>
              <w:rPr>
                <w:rFonts w:ascii="Arial" w:hAnsi="Arial" w:cs="Arial"/>
                <w:sz w:val="18"/>
                <w:szCs w:val="18"/>
              </w:rPr>
            </w:pPr>
            <w:r w:rsidRPr="005148D6">
              <w:rPr>
                <w:rFonts w:ascii="Arial" w:hAnsi="Arial" w:cs="Arial"/>
                <w:sz w:val="18"/>
                <w:szCs w:val="18"/>
              </w:rPr>
              <w:t xml:space="preserve">Παράρτημα </w:t>
            </w:r>
          </w:p>
          <w:p w14:paraId="7BE894F5" w14:textId="77777777" w:rsidR="008B749B" w:rsidRPr="005148D6" w:rsidRDefault="008B749B" w:rsidP="008B749B">
            <w:pPr>
              <w:rPr>
                <w:rFonts w:ascii="Arial" w:hAnsi="Arial" w:cs="Arial"/>
                <w:sz w:val="18"/>
                <w:szCs w:val="18"/>
              </w:rPr>
            </w:pPr>
            <w:r w:rsidRPr="005148D6">
              <w:rPr>
                <w:rFonts w:ascii="Arial" w:hAnsi="Arial" w:cs="Arial"/>
                <w:sz w:val="18"/>
                <w:szCs w:val="18"/>
              </w:rPr>
              <w:t>Τρίτο (Ι):</w:t>
            </w:r>
          </w:p>
          <w:p w14:paraId="24A785C6" w14:textId="77777777" w:rsidR="008B749B" w:rsidRDefault="008B749B" w:rsidP="008B749B">
            <w:pPr>
              <w:rPr>
                <w:rFonts w:ascii="Arial" w:hAnsi="Arial" w:cs="Arial"/>
                <w:sz w:val="18"/>
                <w:szCs w:val="18"/>
              </w:rPr>
            </w:pPr>
            <w:r>
              <w:rPr>
                <w:rFonts w:ascii="Arial" w:hAnsi="Arial" w:cs="Arial"/>
                <w:sz w:val="18"/>
                <w:szCs w:val="18"/>
              </w:rPr>
              <w:t>17.3.2020</w:t>
            </w:r>
          </w:p>
          <w:p w14:paraId="3ED541A2" w14:textId="49C3BFB1" w:rsidR="008B749B" w:rsidRDefault="008B749B" w:rsidP="008B749B">
            <w:pPr>
              <w:rPr>
                <w:rFonts w:ascii="Arial" w:hAnsi="Arial" w:cs="Arial"/>
                <w:sz w:val="18"/>
                <w:szCs w:val="18"/>
              </w:rPr>
            </w:pPr>
            <w:r w:rsidRPr="005148D6">
              <w:rPr>
                <w:rFonts w:ascii="Arial" w:hAnsi="Arial" w:cs="Arial"/>
                <w:sz w:val="18"/>
                <w:szCs w:val="18"/>
              </w:rPr>
              <w:t>23.3.2020</w:t>
            </w:r>
          </w:p>
          <w:p w14:paraId="40D1B031" w14:textId="77777777" w:rsidR="00C30B84" w:rsidRDefault="00C30B84" w:rsidP="002660EB">
            <w:pPr>
              <w:rPr>
                <w:rFonts w:ascii="Arial" w:hAnsi="Arial" w:cs="Arial"/>
                <w:sz w:val="18"/>
                <w:szCs w:val="18"/>
              </w:rPr>
            </w:pPr>
          </w:p>
          <w:p w14:paraId="66D28C41" w14:textId="77777777" w:rsidR="002660EB" w:rsidRDefault="002660EB" w:rsidP="002660EB">
            <w:pPr>
              <w:rPr>
                <w:rFonts w:ascii="Arial" w:hAnsi="Arial" w:cs="Arial"/>
                <w:sz w:val="18"/>
                <w:szCs w:val="18"/>
              </w:rPr>
            </w:pPr>
          </w:p>
          <w:p w14:paraId="5C3CE849" w14:textId="77777777" w:rsidR="002660EB" w:rsidRDefault="002660EB" w:rsidP="002660EB">
            <w:pPr>
              <w:rPr>
                <w:rFonts w:ascii="Arial" w:hAnsi="Arial" w:cs="Arial"/>
                <w:sz w:val="18"/>
                <w:szCs w:val="18"/>
              </w:rPr>
            </w:pPr>
          </w:p>
          <w:p w14:paraId="27A81AC1" w14:textId="77777777" w:rsidR="006E7CF5" w:rsidRDefault="006E7CF5" w:rsidP="006E7CF5">
            <w:pPr>
              <w:rPr>
                <w:rFonts w:ascii="Arial" w:hAnsi="Arial" w:cs="Arial"/>
                <w:sz w:val="18"/>
                <w:szCs w:val="18"/>
              </w:rPr>
            </w:pPr>
          </w:p>
          <w:p w14:paraId="365B8D61" w14:textId="62DD3B68" w:rsidR="006E7CF5" w:rsidRPr="005148D6" w:rsidRDefault="006E7CF5" w:rsidP="003E2BA5">
            <w:pPr>
              <w:rPr>
                <w:rFonts w:ascii="Arial" w:hAnsi="Arial" w:cs="Arial"/>
                <w:sz w:val="18"/>
                <w:szCs w:val="18"/>
              </w:rPr>
            </w:pPr>
          </w:p>
        </w:tc>
        <w:tc>
          <w:tcPr>
            <w:tcW w:w="7740" w:type="dxa"/>
          </w:tcPr>
          <w:p w14:paraId="6174AEB3" w14:textId="69C8BFA3" w:rsidR="00C30B84" w:rsidRDefault="008B749B" w:rsidP="00C30B84">
            <w:pPr>
              <w:tabs>
                <w:tab w:val="left" w:pos="168"/>
                <w:tab w:val="left" w:pos="458"/>
              </w:tabs>
              <w:autoSpaceDE w:val="0"/>
              <w:adjustRightInd w:val="0"/>
              <w:spacing w:line="276" w:lineRule="auto"/>
              <w:jc w:val="both"/>
              <w:rPr>
                <w:rFonts w:ascii="Arial" w:hAnsi="Arial" w:cs="Arial"/>
                <w:sz w:val="18"/>
                <w:szCs w:val="18"/>
              </w:rPr>
            </w:pPr>
            <w:r>
              <w:rPr>
                <w:rFonts w:ascii="Arial" w:hAnsi="Arial" w:cs="Arial"/>
                <w:sz w:val="18"/>
                <w:szCs w:val="18"/>
              </w:rPr>
              <w:t>ζ</w:t>
            </w:r>
            <w:r w:rsidR="00C30B84">
              <w:rPr>
                <w:rFonts w:ascii="Arial" w:hAnsi="Arial" w:cs="Arial"/>
                <w:sz w:val="18"/>
                <w:szCs w:val="18"/>
              </w:rPr>
              <w:t xml:space="preserve">)  Ο Κανονισμός 2(ζ) του περί </w:t>
            </w:r>
            <w:proofErr w:type="spellStart"/>
            <w:r w:rsidR="00C30B84">
              <w:rPr>
                <w:rFonts w:ascii="Arial" w:hAnsi="Arial" w:cs="Arial"/>
                <w:sz w:val="18"/>
                <w:szCs w:val="18"/>
              </w:rPr>
              <w:t>Λοιμοκαθάρσεως</w:t>
            </w:r>
            <w:proofErr w:type="spellEnd"/>
            <w:r w:rsidR="00C30B84">
              <w:rPr>
                <w:rFonts w:ascii="Arial" w:hAnsi="Arial" w:cs="Arial"/>
                <w:sz w:val="18"/>
                <w:szCs w:val="18"/>
              </w:rPr>
              <w:t xml:space="preserve"> (Καθορισμός Μέτρων για Παρεμπόδιση της Εξάπλωσης του Κορωνοϊού </w:t>
            </w:r>
            <w:r w:rsidR="00C30B84">
              <w:rPr>
                <w:rFonts w:ascii="Arial" w:hAnsi="Arial" w:cs="Arial"/>
                <w:sz w:val="18"/>
                <w:szCs w:val="18"/>
                <w:lang w:val="en-US"/>
              </w:rPr>
              <w:t>COVID</w:t>
            </w:r>
            <w:r w:rsidR="00C30B84" w:rsidRPr="00D86A0C">
              <w:rPr>
                <w:rFonts w:ascii="Arial" w:hAnsi="Arial" w:cs="Arial"/>
                <w:sz w:val="18"/>
                <w:szCs w:val="18"/>
              </w:rPr>
              <w:t>-19</w:t>
            </w:r>
            <w:r w:rsidR="00C30B84">
              <w:rPr>
                <w:rFonts w:ascii="Arial" w:hAnsi="Arial" w:cs="Arial"/>
                <w:sz w:val="18"/>
                <w:szCs w:val="18"/>
              </w:rPr>
              <w:t>) Διατάγματος (Αρ. 9) του 2020 καταργείται.</w:t>
            </w:r>
          </w:p>
          <w:p w14:paraId="545EF992" w14:textId="77777777" w:rsidR="00C30B84" w:rsidRDefault="00C30B84" w:rsidP="00C30B84">
            <w:pPr>
              <w:tabs>
                <w:tab w:val="left" w:pos="168"/>
                <w:tab w:val="left" w:pos="458"/>
              </w:tabs>
              <w:autoSpaceDE w:val="0"/>
              <w:adjustRightInd w:val="0"/>
              <w:spacing w:line="276" w:lineRule="auto"/>
              <w:jc w:val="both"/>
              <w:rPr>
                <w:rFonts w:ascii="Arial" w:hAnsi="Arial" w:cs="Arial"/>
                <w:sz w:val="18"/>
                <w:szCs w:val="18"/>
              </w:rPr>
            </w:pPr>
          </w:p>
          <w:p w14:paraId="7C0CF694" w14:textId="77777777" w:rsidR="00255D3B" w:rsidRDefault="008B749B" w:rsidP="00812EB5">
            <w:pPr>
              <w:tabs>
                <w:tab w:val="left" w:pos="168"/>
                <w:tab w:val="left" w:pos="458"/>
              </w:tabs>
              <w:autoSpaceDE w:val="0"/>
              <w:adjustRightInd w:val="0"/>
              <w:spacing w:before="240" w:line="276" w:lineRule="auto"/>
              <w:jc w:val="both"/>
              <w:rPr>
                <w:rFonts w:ascii="Arial" w:hAnsi="Arial" w:cs="Arial"/>
                <w:sz w:val="18"/>
                <w:szCs w:val="18"/>
              </w:rPr>
            </w:pPr>
            <w:r>
              <w:rPr>
                <w:rFonts w:ascii="Arial" w:hAnsi="Arial" w:cs="Arial"/>
                <w:sz w:val="18"/>
                <w:szCs w:val="18"/>
              </w:rPr>
              <w:t>η</w:t>
            </w:r>
            <w:r w:rsidR="00385666">
              <w:rPr>
                <w:rFonts w:ascii="Arial" w:hAnsi="Arial" w:cs="Arial"/>
                <w:sz w:val="18"/>
                <w:szCs w:val="18"/>
              </w:rPr>
              <w:t>)</w:t>
            </w:r>
            <w:r w:rsidR="00C30B84">
              <w:rPr>
                <w:rFonts w:ascii="Arial" w:hAnsi="Arial" w:cs="Arial"/>
                <w:sz w:val="18"/>
                <w:szCs w:val="18"/>
              </w:rPr>
              <w:t xml:space="preserve">  </w:t>
            </w:r>
            <w:r w:rsidR="00394F83">
              <w:rPr>
                <w:rFonts w:ascii="Arial" w:hAnsi="Arial" w:cs="Arial"/>
                <w:sz w:val="18"/>
                <w:szCs w:val="18"/>
              </w:rPr>
              <w:t xml:space="preserve"> </w:t>
            </w:r>
            <w:r w:rsidR="00047838">
              <w:rPr>
                <w:rFonts w:ascii="Arial" w:hAnsi="Arial" w:cs="Arial"/>
                <w:sz w:val="18"/>
                <w:szCs w:val="18"/>
              </w:rPr>
              <w:t xml:space="preserve">Ο Κανονισμός 2(β) του περί  </w:t>
            </w:r>
            <w:proofErr w:type="spellStart"/>
            <w:r w:rsidR="00047838">
              <w:rPr>
                <w:rFonts w:ascii="Arial" w:hAnsi="Arial" w:cs="Arial"/>
                <w:sz w:val="18"/>
                <w:szCs w:val="18"/>
              </w:rPr>
              <w:t>Λοιμοκαθάρσεως</w:t>
            </w:r>
            <w:proofErr w:type="spellEnd"/>
            <w:r w:rsidR="00047838">
              <w:rPr>
                <w:rFonts w:ascii="Arial" w:hAnsi="Arial" w:cs="Arial"/>
                <w:sz w:val="18"/>
                <w:szCs w:val="18"/>
              </w:rPr>
              <w:t xml:space="preserve"> (Καθορισμός Μέτρων για Παρεμπόδιση της Εξάπλωσης του Κορωνοϊού </w:t>
            </w:r>
            <w:r w:rsidR="00047838">
              <w:rPr>
                <w:rFonts w:ascii="Arial" w:hAnsi="Arial" w:cs="Arial"/>
                <w:sz w:val="18"/>
                <w:szCs w:val="18"/>
                <w:lang w:val="en-US"/>
              </w:rPr>
              <w:t>COVID</w:t>
            </w:r>
            <w:r w:rsidR="00047838" w:rsidRPr="00D86A0C">
              <w:rPr>
                <w:rFonts w:ascii="Arial" w:hAnsi="Arial" w:cs="Arial"/>
                <w:sz w:val="18"/>
                <w:szCs w:val="18"/>
              </w:rPr>
              <w:t>-19</w:t>
            </w:r>
            <w:r w:rsidR="00047838">
              <w:rPr>
                <w:rFonts w:ascii="Arial" w:hAnsi="Arial" w:cs="Arial"/>
                <w:sz w:val="18"/>
                <w:szCs w:val="18"/>
              </w:rPr>
              <w:t>) Διατάγματος (Αρ. 14) του 2020, τροποποιείται</w:t>
            </w:r>
            <w:r w:rsidR="00255D3B">
              <w:rPr>
                <w:rFonts w:ascii="Arial" w:hAnsi="Arial" w:cs="Arial"/>
                <w:sz w:val="18"/>
                <w:szCs w:val="18"/>
              </w:rPr>
              <w:t xml:space="preserve"> ως ακολούθως</w:t>
            </w:r>
            <w:r w:rsidR="00255D3B" w:rsidRPr="00B878C0">
              <w:rPr>
                <w:rFonts w:ascii="Arial" w:hAnsi="Arial" w:cs="Arial"/>
                <w:sz w:val="18"/>
                <w:szCs w:val="18"/>
              </w:rPr>
              <w:t>:</w:t>
            </w:r>
          </w:p>
          <w:p w14:paraId="6C4DE28E" w14:textId="357C0AA4" w:rsidR="00255D3B" w:rsidRPr="00255D3B" w:rsidRDefault="00255D3B" w:rsidP="00812EB5">
            <w:pPr>
              <w:tabs>
                <w:tab w:val="left" w:pos="168"/>
                <w:tab w:val="left" w:pos="458"/>
              </w:tabs>
              <w:autoSpaceDE w:val="0"/>
              <w:adjustRightInd w:val="0"/>
              <w:spacing w:before="240" w:line="276" w:lineRule="auto"/>
              <w:jc w:val="both"/>
              <w:rPr>
                <w:rFonts w:ascii="Arial" w:hAnsi="Arial" w:cs="Arial"/>
                <w:sz w:val="18"/>
                <w:szCs w:val="18"/>
              </w:rPr>
            </w:pPr>
            <w:r w:rsidRPr="00B878C0">
              <w:rPr>
                <w:rFonts w:ascii="Arial" w:hAnsi="Arial" w:cs="Arial"/>
                <w:sz w:val="18"/>
                <w:szCs w:val="18"/>
              </w:rPr>
              <w:t>(</w:t>
            </w:r>
            <w:r>
              <w:rPr>
                <w:rFonts w:ascii="Arial" w:hAnsi="Arial" w:cs="Arial"/>
                <w:sz w:val="18"/>
                <w:szCs w:val="18"/>
                <w:lang w:val="en-US"/>
              </w:rPr>
              <w:t>i</w:t>
            </w:r>
            <w:r w:rsidRPr="00B878C0">
              <w:rPr>
                <w:rFonts w:ascii="Arial" w:hAnsi="Arial" w:cs="Arial"/>
                <w:sz w:val="18"/>
                <w:szCs w:val="18"/>
              </w:rPr>
              <w:t>)</w:t>
            </w:r>
            <w:r w:rsidR="00047838">
              <w:rPr>
                <w:rFonts w:ascii="Arial" w:hAnsi="Arial" w:cs="Arial"/>
                <w:sz w:val="18"/>
                <w:szCs w:val="18"/>
              </w:rPr>
              <w:t xml:space="preserve"> </w:t>
            </w:r>
            <w:r>
              <w:rPr>
                <w:rFonts w:ascii="Arial" w:hAnsi="Arial" w:cs="Arial"/>
                <w:sz w:val="18"/>
                <w:szCs w:val="18"/>
              </w:rPr>
              <w:t>Μ</w:t>
            </w:r>
            <w:r w:rsidR="00047838">
              <w:rPr>
                <w:rFonts w:ascii="Arial" w:hAnsi="Arial" w:cs="Arial"/>
                <w:sz w:val="18"/>
                <w:szCs w:val="18"/>
              </w:rPr>
              <w:t>ε την προσθήκη</w:t>
            </w:r>
            <w:r w:rsidRPr="00B878C0">
              <w:rPr>
                <w:rFonts w:ascii="Arial" w:hAnsi="Arial" w:cs="Arial"/>
                <w:sz w:val="18"/>
                <w:szCs w:val="18"/>
              </w:rPr>
              <w:t xml:space="preserve">, </w:t>
            </w:r>
            <w:r>
              <w:rPr>
                <w:rFonts w:ascii="Arial" w:hAnsi="Arial" w:cs="Arial"/>
                <w:sz w:val="18"/>
                <w:szCs w:val="18"/>
              </w:rPr>
              <w:t>στην πρώτη επιφύλαξη αυτού,</w:t>
            </w:r>
            <w:r w:rsidR="00047838">
              <w:rPr>
                <w:rFonts w:ascii="Arial" w:hAnsi="Arial" w:cs="Arial"/>
                <w:sz w:val="18"/>
                <w:szCs w:val="18"/>
              </w:rPr>
              <w:t xml:space="preserve"> αμέσως μετά τη φράση «ιατρικούς λόγους»</w:t>
            </w:r>
            <w:r>
              <w:rPr>
                <w:rFonts w:ascii="Arial" w:hAnsi="Arial" w:cs="Arial"/>
                <w:sz w:val="18"/>
                <w:szCs w:val="18"/>
              </w:rPr>
              <w:t>(δεύτερη γραμμή)</w:t>
            </w:r>
            <w:r w:rsidR="00047838">
              <w:rPr>
                <w:rFonts w:ascii="Arial" w:hAnsi="Arial" w:cs="Arial"/>
                <w:sz w:val="18"/>
                <w:szCs w:val="18"/>
              </w:rPr>
              <w:t xml:space="preserve">, της φράσης «και/ή για άλλους σοβαρούς λόγους, όπως </w:t>
            </w:r>
            <w:r>
              <w:rPr>
                <w:rFonts w:ascii="Arial" w:hAnsi="Arial" w:cs="Arial"/>
                <w:sz w:val="18"/>
                <w:szCs w:val="18"/>
              </w:rPr>
              <w:t>για σκοπούς πρόσβασης στο Δικαστήριο»,</w:t>
            </w:r>
            <w:r w:rsidR="00812EB5">
              <w:rPr>
                <w:rFonts w:ascii="Arial" w:hAnsi="Arial" w:cs="Arial"/>
                <w:sz w:val="18"/>
                <w:szCs w:val="18"/>
              </w:rPr>
              <w:t xml:space="preserve"> και</w:t>
            </w:r>
          </w:p>
          <w:p w14:paraId="1CB27258" w14:textId="7C1FA750" w:rsidR="00255D3B" w:rsidRDefault="00255D3B" w:rsidP="00812EB5">
            <w:pPr>
              <w:tabs>
                <w:tab w:val="left" w:pos="168"/>
                <w:tab w:val="left" w:pos="458"/>
              </w:tabs>
              <w:autoSpaceDE w:val="0"/>
              <w:adjustRightInd w:val="0"/>
              <w:spacing w:before="240" w:line="276" w:lineRule="auto"/>
              <w:jc w:val="both"/>
              <w:rPr>
                <w:rFonts w:ascii="Arial" w:hAnsi="Arial" w:cs="Arial"/>
                <w:sz w:val="18"/>
                <w:szCs w:val="18"/>
              </w:rPr>
            </w:pPr>
            <w:r>
              <w:rPr>
                <w:rFonts w:ascii="Arial" w:hAnsi="Arial" w:cs="Arial"/>
                <w:sz w:val="18"/>
                <w:szCs w:val="18"/>
              </w:rPr>
              <w:t>(</w:t>
            </w:r>
            <w:r>
              <w:rPr>
                <w:rFonts w:ascii="Arial" w:hAnsi="Arial" w:cs="Arial"/>
                <w:sz w:val="18"/>
                <w:szCs w:val="18"/>
                <w:lang w:val="en-US"/>
              </w:rPr>
              <w:t>ii</w:t>
            </w:r>
            <w:r w:rsidRPr="00B878C0">
              <w:rPr>
                <w:rFonts w:ascii="Arial" w:hAnsi="Arial" w:cs="Arial"/>
                <w:sz w:val="18"/>
                <w:szCs w:val="18"/>
              </w:rPr>
              <w:t>)</w:t>
            </w:r>
            <w:r w:rsidR="00812EB5">
              <w:rPr>
                <w:rFonts w:ascii="Arial" w:hAnsi="Arial" w:cs="Arial"/>
                <w:sz w:val="18"/>
                <w:szCs w:val="18"/>
              </w:rPr>
              <w:t xml:space="preserve"> με την προσθήκη</w:t>
            </w:r>
            <w:r>
              <w:rPr>
                <w:rFonts w:ascii="Arial" w:hAnsi="Arial" w:cs="Arial"/>
                <w:sz w:val="18"/>
                <w:szCs w:val="18"/>
              </w:rPr>
              <w:t>, αμέσως μετά τη δεύτερη επιφύλαξη,</w:t>
            </w:r>
            <w:r w:rsidR="00812EB5">
              <w:rPr>
                <w:rFonts w:ascii="Arial" w:hAnsi="Arial" w:cs="Arial"/>
                <w:sz w:val="18"/>
                <w:szCs w:val="18"/>
              </w:rPr>
              <w:t xml:space="preserve"> της ακόλουθης </w:t>
            </w:r>
            <w:r>
              <w:rPr>
                <w:rFonts w:ascii="Arial" w:hAnsi="Arial" w:cs="Arial"/>
                <w:sz w:val="18"/>
                <w:szCs w:val="18"/>
              </w:rPr>
              <w:t xml:space="preserve">νέας </w:t>
            </w:r>
            <w:r w:rsidR="00812EB5">
              <w:rPr>
                <w:rFonts w:ascii="Arial" w:hAnsi="Arial" w:cs="Arial"/>
                <w:sz w:val="18"/>
                <w:szCs w:val="18"/>
              </w:rPr>
              <w:t>επιφύλαξης</w:t>
            </w:r>
            <w:r w:rsidRPr="00B878C0">
              <w:rPr>
                <w:rFonts w:ascii="Arial" w:hAnsi="Arial" w:cs="Arial"/>
                <w:sz w:val="18"/>
                <w:szCs w:val="18"/>
              </w:rPr>
              <w:t>:</w:t>
            </w:r>
          </w:p>
          <w:p w14:paraId="2D2A2F60" w14:textId="20887883" w:rsidR="004868D4" w:rsidRDefault="00812EB5" w:rsidP="00812EB5">
            <w:pPr>
              <w:tabs>
                <w:tab w:val="left" w:pos="168"/>
                <w:tab w:val="left" w:pos="458"/>
              </w:tabs>
              <w:autoSpaceDE w:val="0"/>
              <w:adjustRightInd w:val="0"/>
              <w:spacing w:before="240" w:line="276" w:lineRule="auto"/>
              <w:jc w:val="both"/>
              <w:rPr>
                <w:rFonts w:ascii="Arial" w:hAnsi="Arial" w:cs="Arial"/>
                <w:sz w:val="18"/>
                <w:szCs w:val="18"/>
              </w:rPr>
            </w:pPr>
            <w:r>
              <w:rPr>
                <w:rFonts w:ascii="Arial" w:hAnsi="Arial" w:cs="Arial"/>
                <w:sz w:val="18"/>
                <w:szCs w:val="18"/>
              </w:rPr>
              <w:t xml:space="preserve"> «Νοείται</w:t>
            </w:r>
            <w:r w:rsidR="006E7CF5">
              <w:rPr>
                <w:rFonts w:ascii="Arial" w:hAnsi="Arial" w:cs="Arial"/>
                <w:sz w:val="18"/>
                <w:szCs w:val="18"/>
              </w:rPr>
              <w:t xml:space="preserve"> περαιτέρω</w:t>
            </w:r>
            <w:r>
              <w:rPr>
                <w:rFonts w:ascii="Arial" w:hAnsi="Arial" w:cs="Arial"/>
                <w:sz w:val="18"/>
                <w:szCs w:val="18"/>
              </w:rPr>
              <w:t xml:space="preserve"> ότι, </w:t>
            </w:r>
            <w:proofErr w:type="spellStart"/>
            <w:r>
              <w:rPr>
                <w:rFonts w:ascii="Arial" w:hAnsi="Arial" w:cs="Arial"/>
                <w:sz w:val="18"/>
                <w:szCs w:val="18"/>
              </w:rPr>
              <w:t>α</w:t>
            </w:r>
            <w:r w:rsidR="00C30B84">
              <w:rPr>
                <w:rFonts w:ascii="Arial" w:hAnsi="Arial" w:cs="Arial"/>
                <w:sz w:val="18"/>
                <w:szCs w:val="18"/>
              </w:rPr>
              <w:t>ιτητές</w:t>
            </w:r>
            <w:proofErr w:type="spellEnd"/>
            <w:r w:rsidR="00C30B84">
              <w:rPr>
                <w:rFonts w:ascii="Arial" w:hAnsi="Arial" w:cs="Arial"/>
                <w:sz w:val="18"/>
                <w:szCs w:val="18"/>
              </w:rPr>
              <w:t xml:space="preserve"> ασύλου, οι οποίοι εισέρχονται, τοποθετούνται και/ή υποχρεούνται να διαμένουν στα κέντρα υποδοχής, φιλοξενίας και/ή κράτησης </w:t>
            </w:r>
            <w:proofErr w:type="spellStart"/>
            <w:r w:rsidR="00C30B84">
              <w:rPr>
                <w:rFonts w:ascii="Arial" w:hAnsi="Arial" w:cs="Arial"/>
                <w:sz w:val="18"/>
                <w:szCs w:val="18"/>
              </w:rPr>
              <w:t>αιτητών</w:t>
            </w:r>
            <w:proofErr w:type="spellEnd"/>
            <w:r w:rsidR="00C30B84">
              <w:rPr>
                <w:rFonts w:ascii="Arial" w:hAnsi="Arial" w:cs="Arial"/>
                <w:sz w:val="18"/>
                <w:szCs w:val="18"/>
              </w:rPr>
              <w:t xml:space="preserve"> ασύλου τίθενται σε χώρους υποχρεωτικής απομόνωσης (καραντίνα) για 14 ημέρες, πριν την οποιαδήποτε επαφή τους με τους ήδη υφιστάμενους διαμένοντες και ακολουθείται</w:t>
            </w:r>
            <w:r w:rsidR="00D356C9">
              <w:rPr>
                <w:rFonts w:ascii="Arial" w:hAnsi="Arial" w:cs="Arial"/>
                <w:sz w:val="18"/>
                <w:szCs w:val="18"/>
              </w:rPr>
              <w:t>,</w:t>
            </w:r>
            <w:r w:rsidR="00C30B84">
              <w:rPr>
                <w:rFonts w:ascii="Arial" w:hAnsi="Arial" w:cs="Arial"/>
                <w:sz w:val="18"/>
                <w:szCs w:val="18"/>
              </w:rPr>
              <w:t xml:space="preserve"> σε κάθε περίπτωση, το σχετικό ιατρικό πρωτόκολλο</w:t>
            </w:r>
            <w:r w:rsidR="004868D4" w:rsidRPr="00B878C0">
              <w:rPr>
                <w:rFonts w:ascii="Arial" w:hAnsi="Arial" w:cs="Arial"/>
                <w:sz w:val="18"/>
                <w:szCs w:val="18"/>
              </w:rPr>
              <w:t>:</w:t>
            </w:r>
          </w:p>
          <w:p w14:paraId="296674B1" w14:textId="194554EC" w:rsidR="006E7CF5" w:rsidRDefault="004868D4" w:rsidP="00812EB5">
            <w:pPr>
              <w:tabs>
                <w:tab w:val="left" w:pos="168"/>
                <w:tab w:val="left" w:pos="458"/>
              </w:tabs>
              <w:autoSpaceDE w:val="0"/>
              <w:adjustRightInd w:val="0"/>
              <w:spacing w:before="240" w:line="276" w:lineRule="auto"/>
              <w:jc w:val="both"/>
              <w:rPr>
                <w:rFonts w:ascii="Arial" w:hAnsi="Arial" w:cs="Arial"/>
                <w:sz w:val="18"/>
                <w:szCs w:val="18"/>
              </w:rPr>
            </w:pPr>
            <w:r w:rsidRPr="00B878C0">
              <w:rPr>
                <w:rFonts w:ascii="Arial" w:hAnsi="Arial" w:cs="Arial"/>
                <w:sz w:val="18"/>
                <w:szCs w:val="18"/>
              </w:rPr>
              <w:t xml:space="preserve">         </w:t>
            </w:r>
            <w:r>
              <w:rPr>
                <w:rFonts w:ascii="Arial" w:hAnsi="Arial" w:cs="Arial"/>
                <w:sz w:val="18"/>
                <w:szCs w:val="18"/>
                <w:lang w:val="en-US"/>
              </w:rPr>
              <w:t>N</w:t>
            </w:r>
            <w:proofErr w:type="spellStart"/>
            <w:r>
              <w:rPr>
                <w:rFonts w:ascii="Arial" w:hAnsi="Arial" w:cs="Arial"/>
                <w:sz w:val="18"/>
                <w:szCs w:val="18"/>
              </w:rPr>
              <w:t>οείται</w:t>
            </w:r>
            <w:proofErr w:type="spellEnd"/>
            <w:r>
              <w:rPr>
                <w:rFonts w:ascii="Arial" w:hAnsi="Arial" w:cs="Arial"/>
                <w:sz w:val="18"/>
                <w:szCs w:val="18"/>
              </w:rPr>
              <w:t xml:space="preserve"> περαιτέρω ότι,</w:t>
            </w:r>
            <w:r w:rsidR="006E7CF5">
              <w:rPr>
                <w:rFonts w:ascii="Arial" w:hAnsi="Arial" w:cs="Arial"/>
                <w:sz w:val="18"/>
                <w:szCs w:val="18"/>
              </w:rPr>
              <w:t xml:space="preserve"> </w:t>
            </w:r>
            <w:r>
              <w:rPr>
                <w:rFonts w:ascii="Arial" w:hAnsi="Arial" w:cs="Arial"/>
                <w:sz w:val="18"/>
                <w:szCs w:val="18"/>
              </w:rPr>
              <w:t xml:space="preserve">η τελευταία </w:t>
            </w:r>
            <w:r w:rsidR="006E7CF5">
              <w:rPr>
                <w:rFonts w:ascii="Arial" w:hAnsi="Arial" w:cs="Arial"/>
                <w:sz w:val="18"/>
                <w:szCs w:val="18"/>
              </w:rPr>
              <w:t>επιφύλαξη τίθεται σε ισχύ από την 1</w:t>
            </w:r>
            <w:r w:rsidR="006E7CF5" w:rsidRPr="00B878C0">
              <w:rPr>
                <w:rFonts w:ascii="Arial" w:hAnsi="Arial" w:cs="Arial"/>
                <w:sz w:val="18"/>
                <w:szCs w:val="18"/>
                <w:vertAlign w:val="superscript"/>
              </w:rPr>
              <w:t>η</w:t>
            </w:r>
            <w:r w:rsidR="006E7CF5">
              <w:rPr>
                <w:rFonts w:ascii="Arial" w:hAnsi="Arial" w:cs="Arial"/>
                <w:sz w:val="18"/>
                <w:szCs w:val="18"/>
              </w:rPr>
              <w:t xml:space="preserve"> Απριλίου 2020</w:t>
            </w:r>
            <w:proofErr w:type="gramStart"/>
            <w:r w:rsidR="006E7CF5">
              <w:rPr>
                <w:rFonts w:ascii="Arial" w:hAnsi="Arial" w:cs="Arial"/>
                <w:sz w:val="18"/>
                <w:szCs w:val="18"/>
              </w:rPr>
              <w:t>.</w:t>
            </w:r>
            <w:r w:rsidR="006E7CF5" w:rsidRPr="0024292C">
              <w:rPr>
                <w:rFonts w:ascii="Arial" w:hAnsi="Arial" w:cs="Arial"/>
                <w:sz w:val="18"/>
                <w:szCs w:val="18"/>
              </w:rPr>
              <w:t>»</w:t>
            </w:r>
            <w:proofErr w:type="gramEnd"/>
            <w:r w:rsidR="0024292C" w:rsidRPr="0024292C">
              <w:rPr>
                <w:rFonts w:ascii="Arial" w:hAnsi="Arial" w:cs="Arial"/>
                <w:sz w:val="18"/>
                <w:szCs w:val="18"/>
              </w:rPr>
              <w:t>.</w:t>
            </w:r>
          </w:p>
          <w:p w14:paraId="26019E8D" w14:textId="272C4797" w:rsidR="008B749B" w:rsidRDefault="008B749B" w:rsidP="00C30B84">
            <w:pPr>
              <w:tabs>
                <w:tab w:val="left" w:pos="168"/>
                <w:tab w:val="left" w:pos="458"/>
              </w:tabs>
              <w:autoSpaceDE w:val="0"/>
              <w:adjustRightInd w:val="0"/>
              <w:spacing w:line="276" w:lineRule="auto"/>
              <w:jc w:val="both"/>
              <w:rPr>
                <w:rFonts w:ascii="Arial" w:hAnsi="Arial" w:cs="Arial"/>
                <w:sz w:val="18"/>
                <w:szCs w:val="18"/>
              </w:rPr>
            </w:pPr>
          </w:p>
          <w:p w14:paraId="20C0EF9D" w14:textId="0A4447A2" w:rsidR="008B749B" w:rsidRDefault="008B749B" w:rsidP="008B749B">
            <w:pPr>
              <w:jc w:val="both"/>
              <w:rPr>
                <w:rFonts w:ascii="Arial" w:hAnsi="Arial" w:cs="Arial"/>
                <w:sz w:val="18"/>
                <w:szCs w:val="18"/>
              </w:rPr>
            </w:pPr>
            <w:r>
              <w:rPr>
                <w:rFonts w:ascii="Arial" w:hAnsi="Arial" w:cs="Arial"/>
                <w:sz w:val="18"/>
                <w:szCs w:val="18"/>
              </w:rPr>
              <w:t>θ)</w:t>
            </w:r>
            <w:r w:rsidRPr="00CE792C">
              <w:rPr>
                <w:rFonts w:ascii="Arial" w:hAnsi="Arial" w:cs="Arial"/>
                <w:sz w:val="18"/>
                <w:szCs w:val="18"/>
              </w:rPr>
              <w:t xml:space="preserve"> </w:t>
            </w:r>
            <w:r w:rsidRPr="00FC6008">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lang w:val="en-US"/>
              </w:rPr>
              <w:t>O</w:t>
            </w:r>
            <w:r>
              <w:rPr>
                <w:rFonts w:ascii="Arial" w:hAnsi="Arial" w:cs="Arial"/>
                <w:sz w:val="18"/>
                <w:szCs w:val="18"/>
              </w:rPr>
              <w:t xml:space="preserve"> Κανονισμός 2(α) του περί </w:t>
            </w:r>
            <w:proofErr w:type="spellStart"/>
            <w:r w:rsidRPr="00CD0BF7">
              <w:rPr>
                <w:rFonts w:ascii="Arial" w:hAnsi="Arial" w:cs="Arial"/>
                <w:sz w:val="18"/>
                <w:szCs w:val="18"/>
              </w:rPr>
              <w:t>Λοιμοκαθάρσεως</w:t>
            </w:r>
            <w:proofErr w:type="spellEnd"/>
            <w:r w:rsidRPr="00CD0BF7">
              <w:rPr>
                <w:rFonts w:ascii="Arial" w:hAnsi="Arial" w:cs="Arial"/>
                <w:sz w:val="18"/>
                <w:szCs w:val="18"/>
              </w:rPr>
              <w:t xml:space="preserve"> (Καθορισμός Μέτρων για Παρεμπόδιση της Εξάπλωσης του Κορωνοϊού COVID – 19), </w:t>
            </w:r>
            <w:r>
              <w:rPr>
                <w:rFonts w:ascii="Arial" w:hAnsi="Arial" w:cs="Arial"/>
                <w:sz w:val="18"/>
                <w:szCs w:val="18"/>
              </w:rPr>
              <w:t>Διατάγματος</w:t>
            </w:r>
            <w:r w:rsidRPr="00CD0BF7">
              <w:rPr>
                <w:rFonts w:ascii="Arial" w:hAnsi="Arial" w:cs="Arial"/>
                <w:sz w:val="18"/>
                <w:szCs w:val="18"/>
              </w:rPr>
              <w:t xml:space="preserve"> (Αρ. </w:t>
            </w:r>
            <w:r>
              <w:rPr>
                <w:rFonts w:ascii="Arial" w:hAnsi="Arial" w:cs="Arial"/>
                <w:sz w:val="18"/>
                <w:szCs w:val="18"/>
              </w:rPr>
              <w:t>4</w:t>
            </w:r>
            <w:r w:rsidRPr="00CD0BF7">
              <w:rPr>
                <w:rFonts w:ascii="Arial" w:hAnsi="Arial" w:cs="Arial"/>
                <w:sz w:val="18"/>
                <w:szCs w:val="18"/>
              </w:rPr>
              <w:t>) του 2020</w:t>
            </w:r>
            <w:r w:rsidRPr="00CE792C">
              <w:rPr>
                <w:rFonts w:ascii="Arial" w:hAnsi="Arial" w:cs="Arial"/>
                <w:sz w:val="18"/>
                <w:szCs w:val="18"/>
              </w:rPr>
              <w:t xml:space="preserve"> </w:t>
            </w:r>
            <w:r>
              <w:rPr>
                <w:rFonts w:ascii="Arial" w:hAnsi="Arial" w:cs="Arial"/>
                <w:sz w:val="18"/>
                <w:szCs w:val="18"/>
              </w:rPr>
              <w:t xml:space="preserve">και ο Κανονισμός 2(ι) του περί </w:t>
            </w:r>
            <w:proofErr w:type="spellStart"/>
            <w:r w:rsidRPr="00CD0BF7">
              <w:rPr>
                <w:rFonts w:ascii="Arial" w:hAnsi="Arial" w:cs="Arial"/>
                <w:sz w:val="18"/>
                <w:szCs w:val="18"/>
              </w:rPr>
              <w:t>Λοιμοκαθάρσεως</w:t>
            </w:r>
            <w:proofErr w:type="spellEnd"/>
            <w:r w:rsidRPr="00CD0BF7">
              <w:rPr>
                <w:rFonts w:ascii="Arial" w:hAnsi="Arial" w:cs="Arial"/>
                <w:sz w:val="18"/>
                <w:szCs w:val="18"/>
              </w:rPr>
              <w:t xml:space="preserve"> (Καθορισμός Μέτρων για Παρεμπόδιση της Εξάπλωσης του Κορωνοϊού COVID – 19), </w:t>
            </w:r>
            <w:r>
              <w:rPr>
                <w:rFonts w:ascii="Arial" w:hAnsi="Arial" w:cs="Arial"/>
                <w:sz w:val="18"/>
                <w:szCs w:val="18"/>
              </w:rPr>
              <w:t>Διατάγματος</w:t>
            </w:r>
            <w:r w:rsidRPr="00CD0BF7">
              <w:rPr>
                <w:rFonts w:ascii="Arial" w:hAnsi="Arial" w:cs="Arial"/>
                <w:sz w:val="18"/>
                <w:szCs w:val="18"/>
              </w:rPr>
              <w:t xml:space="preserve"> (Αρ. </w:t>
            </w:r>
            <w:r>
              <w:rPr>
                <w:rFonts w:ascii="Arial" w:hAnsi="Arial" w:cs="Arial"/>
                <w:sz w:val="18"/>
                <w:szCs w:val="18"/>
              </w:rPr>
              <w:t>9</w:t>
            </w:r>
            <w:r w:rsidRPr="00CD0BF7">
              <w:rPr>
                <w:rFonts w:ascii="Arial" w:hAnsi="Arial" w:cs="Arial"/>
                <w:sz w:val="18"/>
                <w:szCs w:val="18"/>
              </w:rPr>
              <w:t>) του 2020</w:t>
            </w:r>
            <w:r>
              <w:rPr>
                <w:rFonts w:ascii="Arial" w:hAnsi="Arial" w:cs="Arial"/>
                <w:sz w:val="18"/>
                <w:szCs w:val="18"/>
              </w:rPr>
              <w:t>, καταργούνται.</w:t>
            </w:r>
          </w:p>
          <w:p w14:paraId="24B51BF9" w14:textId="77777777" w:rsidR="008B749B" w:rsidRDefault="008B749B" w:rsidP="008B749B">
            <w:pPr>
              <w:jc w:val="both"/>
              <w:rPr>
                <w:rFonts w:ascii="Arial" w:hAnsi="Arial" w:cs="Arial"/>
                <w:sz w:val="18"/>
                <w:szCs w:val="18"/>
              </w:rPr>
            </w:pPr>
          </w:p>
          <w:p w14:paraId="09B15E5E" w14:textId="77777777" w:rsidR="00553C2C" w:rsidRDefault="00553C2C" w:rsidP="005A243F">
            <w:pPr>
              <w:jc w:val="both"/>
              <w:rPr>
                <w:rFonts w:ascii="Arial" w:hAnsi="Arial" w:cs="Arial"/>
                <w:sz w:val="18"/>
                <w:szCs w:val="18"/>
              </w:rPr>
            </w:pPr>
          </w:p>
          <w:p w14:paraId="714B8E10" w14:textId="3C312506" w:rsidR="002660EB" w:rsidRDefault="00385666" w:rsidP="005A243F">
            <w:pPr>
              <w:jc w:val="both"/>
              <w:rPr>
                <w:rFonts w:ascii="Arial" w:hAnsi="Arial" w:cs="Arial"/>
                <w:sz w:val="18"/>
                <w:szCs w:val="18"/>
              </w:rPr>
            </w:pPr>
            <w:r>
              <w:rPr>
                <w:rFonts w:ascii="Arial" w:hAnsi="Arial" w:cs="Arial"/>
                <w:sz w:val="18"/>
                <w:szCs w:val="18"/>
              </w:rPr>
              <w:t>ι</w:t>
            </w:r>
            <w:r w:rsidR="00553C2C">
              <w:rPr>
                <w:rFonts w:ascii="Arial" w:hAnsi="Arial" w:cs="Arial"/>
                <w:sz w:val="18"/>
                <w:szCs w:val="18"/>
              </w:rPr>
              <w:t xml:space="preserve">) </w:t>
            </w:r>
            <w:r w:rsidR="00111D3B">
              <w:rPr>
                <w:rFonts w:ascii="Arial" w:hAnsi="Arial" w:cs="Arial"/>
                <w:sz w:val="18"/>
                <w:szCs w:val="18"/>
              </w:rPr>
              <w:t xml:space="preserve">    </w:t>
            </w:r>
            <w:r w:rsidR="00553C2C">
              <w:rPr>
                <w:rFonts w:ascii="Arial" w:hAnsi="Arial" w:cs="Arial"/>
                <w:sz w:val="18"/>
                <w:szCs w:val="18"/>
              </w:rPr>
              <w:t>Κ</w:t>
            </w:r>
            <w:r w:rsidR="002660EB" w:rsidRPr="00CE792C">
              <w:rPr>
                <w:rFonts w:ascii="Arial" w:hAnsi="Arial" w:cs="Arial"/>
                <w:sz w:val="18"/>
                <w:szCs w:val="18"/>
              </w:rPr>
              <w:t>αθορίζεται ως ανώτατη χονδρική και λιανική τιμή πώλησης</w:t>
            </w:r>
            <w:r w:rsidR="00553C2C">
              <w:rPr>
                <w:rFonts w:ascii="Arial" w:hAnsi="Arial" w:cs="Arial"/>
                <w:sz w:val="18"/>
                <w:szCs w:val="18"/>
              </w:rPr>
              <w:t>,</w:t>
            </w:r>
            <w:r w:rsidR="009462A1">
              <w:rPr>
                <w:rFonts w:ascii="Arial" w:hAnsi="Arial" w:cs="Arial"/>
                <w:sz w:val="18"/>
                <w:szCs w:val="18"/>
              </w:rPr>
              <w:t xml:space="preserve"> η τιμή που σημειώνεται στον πιο κάτω πίνακα για κάθε είδος προϊόντος</w:t>
            </w:r>
            <w:r w:rsidR="008B749B">
              <w:rPr>
                <w:rFonts w:ascii="Arial" w:hAnsi="Arial" w:cs="Arial"/>
                <w:sz w:val="18"/>
                <w:szCs w:val="18"/>
              </w:rPr>
              <w:t>,</w:t>
            </w:r>
            <w:r w:rsidR="009462A1">
              <w:rPr>
                <w:rFonts w:ascii="Arial" w:hAnsi="Arial" w:cs="Arial"/>
                <w:sz w:val="18"/>
                <w:szCs w:val="18"/>
              </w:rPr>
              <w:t xml:space="preserve"> </w:t>
            </w:r>
            <w:r w:rsidR="00553C2C">
              <w:rPr>
                <w:rFonts w:ascii="Arial" w:hAnsi="Arial" w:cs="Arial"/>
                <w:sz w:val="18"/>
                <w:szCs w:val="18"/>
              </w:rPr>
              <w:t xml:space="preserve"> η οποία έχει ισχύ</w:t>
            </w:r>
            <w:r w:rsidR="00CC6E29">
              <w:rPr>
                <w:rFonts w:ascii="Arial" w:hAnsi="Arial" w:cs="Arial"/>
                <w:sz w:val="18"/>
                <w:szCs w:val="18"/>
              </w:rPr>
              <w:t xml:space="preserve"> </w:t>
            </w:r>
            <w:r w:rsidR="002660EB">
              <w:rPr>
                <w:rFonts w:ascii="Arial" w:hAnsi="Arial" w:cs="Arial"/>
                <w:sz w:val="18"/>
                <w:szCs w:val="18"/>
              </w:rPr>
              <w:t>μέχρι</w:t>
            </w:r>
            <w:r w:rsidR="009462A1">
              <w:rPr>
                <w:rFonts w:ascii="Arial" w:hAnsi="Arial" w:cs="Arial"/>
                <w:sz w:val="18"/>
                <w:szCs w:val="18"/>
              </w:rPr>
              <w:t xml:space="preserve"> τα μεσάνυχτα της</w:t>
            </w:r>
            <w:r w:rsidR="002660EB">
              <w:rPr>
                <w:rFonts w:ascii="Arial" w:hAnsi="Arial" w:cs="Arial"/>
                <w:sz w:val="18"/>
                <w:szCs w:val="18"/>
              </w:rPr>
              <w:t xml:space="preserve"> 17</w:t>
            </w:r>
            <w:r w:rsidR="002660EB" w:rsidRPr="00242FF8">
              <w:rPr>
                <w:rFonts w:ascii="Arial" w:hAnsi="Arial" w:cs="Arial"/>
                <w:sz w:val="18"/>
                <w:szCs w:val="18"/>
                <w:vertAlign w:val="superscript"/>
              </w:rPr>
              <w:t>η</w:t>
            </w:r>
            <w:r w:rsidR="002660EB">
              <w:rPr>
                <w:rFonts w:ascii="Arial" w:hAnsi="Arial" w:cs="Arial"/>
                <w:sz w:val="18"/>
                <w:szCs w:val="18"/>
              </w:rPr>
              <w:t xml:space="preserve"> Μαΐου 2020</w:t>
            </w:r>
            <w:r w:rsidR="00553C2C" w:rsidRPr="00D50F02">
              <w:rPr>
                <w:rFonts w:ascii="Arial" w:hAnsi="Arial" w:cs="Arial"/>
                <w:sz w:val="18"/>
                <w:szCs w:val="18"/>
              </w:rPr>
              <w:t>:</w:t>
            </w:r>
          </w:p>
        </w:tc>
      </w:tr>
      <w:tr w:rsidR="002660EB" w:rsidRPr="005F1498" w14:paraId="586235F0" w14:textId="77777777" w:rsidTr="00D4254E">
        <w:trPr>
          <w:trHeight w:val="630"/>
        </w:trPr>
        <w:tc>
          <w:tcPr>
            <w:tcW w:w="1800" w:type="dxa"/>
          </w:tcPr>
          <w:p w14:paraId="65E98319" w14:textId="77777777" w:rsidR="002660EB" w:rsidRPr="005148D6" w:rsidRDefault="002660EB" w:rsidP="002660EB">
            <w:pPr>
              <w:rPr>
                <w:rFonts w:ascii="Arial" w:hAnsi="Arial" w:cs="Arial"/>
                <w:sz w:val="18"/>
                <w:szCs w:val="18"/>
              </w:rPr>
            </w:pPr>
          </w:p>
        </w:tc>
        <w:tc>
          <w:tcPr>
            <w:tcW w:w="7740" w:type="dxa"/>
          </w:tcPr>
          <w:p w14:paraId="4A573205" w14:textId="77777777" w:rsidR="002660EB" w:rsidRPr="003C3862" w:rsidRDefault="002660EB" w:rsidP="002660EB">
            <w:pPr>
              <w:rPr>
                <w:sz w:val="20"/>
              </w:rPr>
            </w:pPr>
          </w:p>
          <w:tbl>
            <w:tblPr>
              <w:tblW w:w="7306" w:type="dxa"/>
              <w:tblInd w:w="93" w:type="dxa"/>
              <w:tblLayout w:type="fixed"/>
              <w:tblLook w:val="04A0" w:firstRow="1" w:lastRow="0" w:firstColumn="1" w:lastColumn="0" w:noHBand="0" w:noVBand="1"/>
            </w:tblPr>
            <w:tblGrid>
              <w:gridCol w:w="3806"/>
              <w:gridCol w:w="1799"/>
              <w:gridCol w:w="1701"/>
            </w:tblGrid>
            <w:tr w:rsidR="002660EB" w:rsidRPr="00FB01A7" w14:paraId="5297D99C" w14:textId="77777777" w:rsidTr="00EE742A">
              <w:trPr>
                <w:trHeight w:val="732"/>
              </w:trPr>
              <w:tc>
                <w:tcPr>
                  <w:tcW w:w="3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6BECA" w14:textId="77777777" w:rsidR="002660EB" w:rsidRPr="00FB01A7" w:rsidRDefault="002660EB" w:rsidP="002660EB">
                  <w:pPr>
                    <w:jc w:val="center"/>
                    <w:rPr>
                      <w:rFonts w:ascii="Arial" w:hAnsi="Arial" w:cs="Arial"/>
                      <w:b/>
                      <w:bCs/>
                      <w:color w:val="000000"/>
                      <w:sz w:val="18"/>
                      <w:szCs w:val="18"/>
                    </w:rPr>
                  </w:pPr>
                  <w:r w:rsidRPr="00FB01A7">
                    <w:rPr>
                      <w:rFonts w:ascii="Arial" w:hAnsi="Arial" w:cs="Arial"/>
                      <w:b/>
                      <w:bCs/>
                      <w:color w:val="000000"/>
                      <w:sz w:val="18"/>
                      <w:szCs w:val="18"/>
                    </w:rPr>
                    <w:t>Περιγραφή Προϊόντος</w:t>
                  </w:r>
                </w:p>
              </w:tc>
              <w:tc>
                <w:tcPr>
                  <w:tcW w:w="1799" w:type="dxa"/>
                  <w:tcBorders>
                    <w:top w:val="single" w:sz="4" w:space="0" w:color="auto"/>
                    <w:left w:val="nil"/>
                    <w:bottom w:val="single" w:sz="4" w:space="0" w:color="auto"/>
                    <w:right w:val="single" w:sz="4" w:space="0" w:color="auto"/>
                  </w:tcBorders>
                  <w:shd w:val="clear" w:color="auto" w:fill="auto"/>
                  <w:vAlign w:val="bottom"/>
                  <w:hideMark/>
                </w:tcPr>
                <w:p w14:paraId="7F71FE1B" w14:textId="77777777" w:rsidR="002660EB" w:rsidRDefault="002660EB" w:rsidP="002660EB">
                  <w:pPr>
                    <w:jc w:val="center"/>
                    <w:rPr>
                      <w:rFonts w:ascii="Arial" w:hAnsi="Arial" w:cs="Arial"/>
                      <w:b/>
                      <w:bCs/>
                      <w:color w:val="000000"/>
                      <w:sz w:val="18"/>
                      <w:szCs w:val="18"/>
                    </w:rPr>
                  </w:pPr>
                  <w:r w:rsidRPr="00FB01A7">
                    <w:rPr>
                      <w:rFonts w:ascii="Arial" w:hAnsi="Arial" w:cs="Arial"/>
                      <w:b/>
                      <w:bCs/>
                      <w:color w:val="000000"/>
                      <w:sz w:val="18"/>
                      <w:szCs w:val="18"/>
                    </w:rPr>
                    <w:t>Ανώτατη Χονδρική Τιμή Πώλησης</w:t>
                  </w:r>
                  <w:r>
                    <w:rPr>
                      <w:rFonts w:ascii="Arial" w:hAnsi="Arial" w:cs="Arial"/>
                      <w:b/>
                      <w:bCs/>
                      <w:color w:val="000000"/>
                      <w:sz w:val="18"/>
                      <w:szCs w:val="18"/>
                    </w:rPr>
                    <w:t xml:space="preserve"> *</w:t>
                  </w:r>
                </w:p>
                <w:p w14:paraId="532E50E3" w14:textId="77777777" w:rsidR="002660EB" w:rsidRPr="00C61753" w:rsidRDefault="002660EB" w:rsidP="002660EB">
                  <w:pPr>
                    <w:jc w:val="center"/>
                    <w:rPr>
                      <w:rFonts w:ascii="Arial" w:hAnsi="Arial" w:cs="Arial"/>
                      <w:b/>
                      <w:bCs/>
                      <w:color w:val="000000"/>
                      <w:sz w:val="18"/>
                      <w:szCs w:val="18"/>
                    </w:rPr>
                  </w:pPr>
                  <w:r>
                    <w:rPr>
                      <w:rFonts w:ascii="Arial" w:hAnsi="Arial" w:cs="Arial"/>
                      <w:b/>
                      <w:bCs/>
                      <w:color w:val="000000"/>
                      <w:sz w:val="18"/>
                      <w:szCs w:val="18"/>
                    </w:rPr>
                    <w:t>(</w:t>
                  </w:r>
                  <w:proofErr w:type="spellStart"/>
                  <w:r>
                    <w:rPr>
                      <w:rFonts w:ascii="Arial" w:hAnsi="Arial" w:cs="Arial"/>
                      <w:b/>
                      <w:bCs/>
                      <w:color w:val="000000"/>
                      <w:sz w:val="18"/>
                      <w:szCs w:val="18"/>
                    </w:rPr>
                    <w:t>συμπ</w:t>
                  </w:r>
                  <w:proofErr w:type="spellEnd"/>
                  <w:r>
                    <w:rPr>
                      <w:rFonts w:ascii="Arial" w:hAnsi="Arial" w:cs="Arial"/>
                      <w:b/>
                      <w:bCs/>
                      <w:color w:val="000000"/>
                      <w:sz w:val="18"/>
                      <w:szCs w:val="18"/>
                    </w:rPr>
                    <w:t xml:space="preserve">. ΦΠΑ) </w:t>
                  </w:r>
                  <w:r w:rsidRPr="00FB01A7">
                    <w:rPr>
                      <w:rFonts w:ascii="Arial" w:hAnsi="Arial" w:cs="Arial"/>
                      <w:b/>
                      <w:bCs/>
                      <w:color w:val="000000"/>
                      <w:sz w:val="18"/>
                      <w:szCs w:val="18"/>
                    </w:rPr>
                    <w:br/>
                  </w:r>
                  <w:r w:rsidRPr="00FB01A7">
                    <w:rPr>
                      <w:rFonts w:ascii="Calibri" w:hAnsi="Calibri" w:cs="Calibri"/>
                      <w:b/>
                      <w:bCs/>
                      <w:color w:val="000000"/>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2E1F0B4" w14:textId="77777777" w:rsidR="002660EB" w:rsidRDefault="002660EB" w:rsidP="002660EB">
                  <w:pPr>
                    <w:ind w:left="4" w:hanging="4"/>
                    <w:jc w:val="center"/>
                    <w:rPr>
                      <w:rFonts w:ascii="Arial" w:hAnsi="Arial" w:cs="Arial"/>
                      <w:b/>
                      <w:bCs/>
                      <w:color w:val="000000"/>
                      <w:sz w:val="18"/>
                      <w:szCs w:val="18"/>
                    </w:rPr>
                  </w:pPr>
                  <w:r w:rsidRPr="00FB01A7">
                    <w:rPr>
                      <w:rFonts w:ascii="Arial" w:hAnsi="Arial" w:cs="Arial"/>
                      <w:b/>
                      <w:bCs/>
                      <w:color w:val="000000"/>
                      <w:sz w:val="18"/>
                      <w:szCs w:val="18"/>
                    </w:rPr>
                    <w:t xml:space="preserve">Ανώτατη </w:t>
                  </w:r>
                </w:p>
                <w:p w14:paraId="20DBF3DF" w14:textId="77777777" w:rsidR="002660EB" w:rsidRDefault="002660EB" w:rsidP="002660EB">
                  <w:pPr>
                    <w:ind w:left="4" w:hanging="4"/>
                    <w:jc w:val="center"/>
                    <w:rPr>
                      <w:rFonts w:ascii="Arial" w:hAnsi="Arial" w:cs="Arial"/>
                      <w:b/>
                      <w:bCs/>
                      <w:color w:val="000000"/>
                      <w:sz w:val="18"/>
                      <w:szCs w:val="18"/>
                    </w:rPr>
                  </w:pPr>
                  <w:r w:rsidRPr="00FB01A7">
                    <w:rPr>
                      <w:rFonts w:ascii="Arial" w:hAnsi="Arial" w:cs="Arial"/>
                      <w:b/>
                      <w:bCs/>
                      <w:color w:val="000000"/>
                      <w:sz w:val="18"/>
                      <w:szCs w:val="18"/>
                    </w:rPr>
                    <w:t>Λιανική Τιμή Πώλησης</w:t>
                  </w:r>
                  <w:r>
                    <w:rPr>
                      <w:rFonts w:ascii="Arial" w:hAnsi="Arial" w:cs="Arial"/>
                      <w:b/>
                      <w:bCs/>
                      <w:color w:val="000000"/>
                      <w:sz w:val="18"/>
                      <w:szCs w:val="18"/>
                    </w:rPr>
                    <w:t xml:space="preserve"> </w:t>
                  </w:r>
                </w:p>
                <w:p w14:paraId="31277A9E" w14:textId="77777777" w:rsidR="002660EB" w:rsidRPr="00C61753" w:rsidRDefault="002660EB" w:rsidP="002660EB">
                  <w:pPr>
                    <w:ind w:left="4" w:hanging="4"/>
                    <w:jc w:val="center"/>
                    <w:rPr>
                      <w:rFonts w:ascii="Arial" w:hAnsi="Arial" w:cs="Arial"/>
                      <w:b/>
                      <w:bCs/>
                      <w:color w:val="000000"/>
                      <w:sz w:val="18"/>
                      <w:szCs w:val="18"/>
                    </w:rPr>
                  </w:pPr>
                  <w:r>
                    <w:rPr>
                      <w:rFonts w:ascii="Arial" w:hAnsi="Arial" w:cs="Arial"/>
                      <w:b/>
                      <w:bCs/>
                      <w:color w:val="000000"/>
                      <w:sz w:val="18"/>
                      <w:szCs w:val="18"/>
                    </w:rPr>
                    <w:t>(</w:t>
                  </w:r>
                  <w:proofErr w:type="spellStart"/>
                  <w:r>
                    <w:rPr>
                      <w:rFonts w:ascii="Arial" w:hAnsi="Arial" w:cs="Arial"/>
                      <w:b/>
                      <w:bCs/>
                      <w:color w:val="000000"/>
                      <w:sz w:val="18"/>
                      <w:szCs w:val="18"/>
                    </w:rPr>
                    <w:t>συμπ</w:t>
                  </w:r>
                  <w:proofErr w:type="spellEnd"/>
                  <w:r>
                    <w:rPr>
                      <w:rFonts w:ascii="Arial" w:hAnsi="Arial" w:cs="Arial"/>
                      <w:b/>
                      <w:bCs/>
                      <w:color w:val="000000"/>
                      <w:sz w:val="18"/>
                      <w:szCs w:val="18"/>
                    </w:rPr>
                    <w:t>. ΦΠΑ)</w:t>
                  </w:r>
                  <w:r w:rsidRPr="00FB01A7">
                    <w:rPr>
                      <w:rFonts w:ascii="Arial" w:hAnsi="Arial" w:cs="Arial"/>
                      <w:b/>
                      <w:bCs/>
                      <w:color w:val="000000"/>
                      <w:sz w:val="18"/>
                      <w:szCs w:val="18"/>
                    </w:rPr>
                    <w:br/>
                  </w:r>
                  <w:r w:rsidRPr="00FB01A7">
                    <w:rPr>
                      <w:rFonts w:ascii="Calibri" w:hAnsi="Calibri" w:cs="Calibri"/>
                      <w:b/>
                      <w:bCs/>
                      <w:color w:val="000000"/>
                      <w:sz w:val="18"/>
                      <w:szCs w:val="18"/>
                    </w:rPr>
                    <w:t>€</w:t>
                  </w:r>
                </w:p>
              </w:tc>
            </w:tr>
            <w:tr w:rsidR="002660EB" w:rsidRPr="00FB01A7" w14:paraId="45F86958"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tcPr>
                <w:p w14:paraId="26842A30" w14:textId="77777777" w:rsidR="002660EB" w:rsidRPr="000A68D8" w:rsidRDefault="00F06AF7" w:rsidP="002660EB">
                  <w:pPr>
                    <w:rPr>
                      <w:rFonts w:ascii="Arial" w:hAnsi="Arial" w:cs="Arial"/>
                      <w:color w:val="000000"/>
                      <w:sz w:val="18"/>
                      <w:szCs w:val="18"/>
                    </w:rPr>
                  </w:pPr>
                  <w:r>
                    <w:rPr>
                      <w:rFonts w:ascii="Arial" w:hAnsi="Arial" w:cs="Arial"/>
                      <w:color w:val="000000"/>
                      <w:sz w:val="18"/>
                      <w:szCs w:val="18"/>
                    </w:rPr>
                    <w:t xml:space="preserve">ΑΝΤΙΣΗΠΤΙΚΑ </w:t>
                  </w:r>
                </w:p>
              </w:tc>
              <w:tc>
                <w:tcPr>
                  <w:tcW w:w="1799" w:type="dxa"/>
                  <w:tcBorders>
                    <w:top w:val="nil"/>
                    <w:left w:val="nil"/>
                    <w:bottom w:val="single" w:sz="4" w:space="0" w:color="auto"/>
                    <w:right w:val="single" w:sz="4" w:space="0" w:color="auto"/>
                  </w:tcBorders>
                  <w:shd w:val="clear" w:color="auto" w:fill="auto"/>
                  <w:noWrap/>
                  <w:vAlign w:val="bottom"/>
                </w:tcPr>
                <w:p w14:paraId="37533839" w14:textId="77777777" w:rsidR="002660EB" w:rsidRPr="00FB01A7" w:rsidRDefault="002660EB" w:rsidP="002660EB">
                  <w:pPr>
                    <w:jc w:val="center"/>
                    <w:rPr>
                      <w:rFonts w:ascii="Arial" w:hAnsi="Arial" w:cs="Arial"/>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EA0B2CF" w14:textId="77777777" w:rsidR="002660EB" w:rsidRPr="00FB01A7" w:rsidRDefault="002660EB" w:rsidP="002660EB">
                  <w:pPr>
                    <w:ind w:left="4" w:hanging="4"/>
                    <w:jc w:val="center"/>
                    <w:rPr>
                      <w:rFonts w:ascii="Arial" w:hAnsi="Arial" w:cs="Arial"/>
                      <w:color w:val="000000"/>
                      <w:sz w:val="18"/>
                      <w:szCs w:val="18"/>
                    </w:rPr>
                  </w:pPr>
                </w:p>
              </w:tc>
            </w:tr>
            <w:tr w:rsidR="002660EB" w:rsidRPr="00C61753" w14:paraId="61DB58DA"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65EE2D02" w14:textId="77777777" w:rsidR="002660EB" w:rsidRPr="00C61753" w:rsidRDefault="002660EB" w:rsidP="002660EB">
                  <w:pPr>
                    <w:rPr>
                      <w:rFonts w:ascii="Arial" w:hAnsi="Arial" w:cs="Arial"/>
                      <w:color w:val="000000"/>
                      <w:sz w:val="18"/>
                      <w:szCs w:val="18"/>
                    </w:rPr>
                  </w:pPr>
                  <w:r w:rsidRPr="000A68D8">
                    <w:rPr>
                      <w:rFonts w:ascii="Arial" w:hAnsi="Arial" w:cs="Arial"/>
                      <w:color w:val="000000"/>
                      <w:sz w:val="18"/>
                      <w:szCs w:val="18"/>
                      <w:lang w:val="en-US"/>
                    </w:rPr>
                    <w:t>Abyss</w:t>
                  </w:r>
                  <w:r w:rsidRPr="00C61753">
                    <w:rPr>
                      <w:rFonts w:ascii="Arial" w:hAnsi="Arial" w:cs="Arial"/>
                      <w:color w:val="000000"/>
                      <w:sz w:val="18"/>
                      <w:szCs w:val="18"/>
                    </w:rPr>
                    <w:t xml:space="preserve"> </w:t>
                  </w:r>
                  <w:proofErr w:type="spellStart"/>
                  <w:r w:rsidRPr="000A68D8">
                    <w:rPr>
                      <w:rFonts w:ascii="Arial" w:hAnsi="Arial" w:cs="Arial"/>
                      <w:color w:val="000000"/>
                      <w:sz w:val="18"/>
                      <w:szCs w:val="18"/>
                      <w:lang w:val="en-US"/>
                    </w:rPr>
                    <w:t>Discinfectand</w:t>
                  </w:r>
                  <w:proofErr w:type="spellEnd"/>
                  <w:r w:rsidRPr="00C61753">
                    <w:rPr>
                      <w:rFonts w:ascii="Arial" w:hAnsi="Arial" w:cs="Arial"/>
                      <w:color w:val="000000"/>
                      <w:sz w:val="18"/>
                      <w:szCs w:val="18"/>
                    </w:rPr>
                    <w:t xml:space="preserve"> </w:t>
                  </w:r>
                  <w:r w:rsidRPr="000A68D8">
                    <w:rPr>
                      <w:rFonts w:ascii="Arial" w:hAnsi="Arial" w:cs="Arial"/>
                      <w:color w:val="000000"/>
                      <w:sz w:val="18"/>
                      <w:szCs w:val="18"/>
                      <w:lang w:val="en-US"/>
                    </w:rPr>
                    <w:t>Gel</w:t>
                  </w:r>
                  <w:r w:rsidRPr="000A68D8">
                    <w:rPr>
                      <w:rFonts w:ascii="Arial" w:hAnsi="Arial" w:cs="Arial"/>
                      <w:color w:val="000000"/>
                      <w:sz w:val="18"/>
                      <w:szCs w:val="18"/>
                    </w:rPr>
                    <w:t>,</w:t>
                  </w:r>
                  <w:r w:rsidRPr="00C61753">
                    <w:rPr>
                      <w:rFonts w:ascii="Arial" w:hAnsi="Arial" w:cs="Arial"/>
                      <w:color w:val="000000"/>
                      <w:sz w:val="18"/>
                      <w:szCs w:val="18"/>
                    </w:rPr>
                    <w:t xml:space="preserve"> 100</w:t>
                  </w:r>
                  <w:r w:rsidRPr="000A68D8">
                    <w:rPr>
                      <w:rFonts w:ascii="Arial" w:hAnsi="Arial" w:cs="Arial"/>
                      <w:color w:val="000000"/>
                      <w:sz w:val="18"/>
                      <w:szCs w:val="18"/>
                      <w:lang w:val="en-US"/>
                    </w:rPr>
                    <w:t>ml</w:t>
                  </w:r>
                </w:p>
              </w:tc>
              <w:tc>
                <w:tcPr>
                  <w:tcW w:w="1799" w:type="dxa"/>
                  <w:tcBorders>
                    <w:top w:val="nil"/>
                    <w:left w:val="nil"/>
                    <w:bottom w:val="single" w:sz="4" w:space="0" w:color="auto"/>
                    <w:right w:val="single" w:sz="4" w:space="0" w:color="auto"/>
                  </w:tcBorders>
                  <w:shd w:val="clear" w:color="auto" w:fill="auto"/>
                  <w:noWrap/>
                  <w:vAlign w:val="bottom"/>
                  <w:hideMark/>
                </w:tcPr>
                <w:p w14:paraId="7D418FF9" w14:textId="77777777" w:rsidR="002660EB" w:rsidRPr="00C61753" w:rsidRDefault="002660EB" w:rsidP="002660EB">
                  <w:pPr>
                    <w:jc w:val="center"/>
                    <w:rPr>
                      <w:rFonts w:ascii="Arial" w:hAnsi="Arial" w:cs="Arial"/>
                      <w:color w:val="000000"/>
                      <w:sz w:val="18"/>
                      <w:szCs w:val="18"/>
                    </w:rPr>
                  </w:pPr>
                  <w:r w:rsidRPr="00C61753">
                    <w:rPr>
                      <w:rFonts w:ascii="Arial" w:hAnsi="Arial" w:cs="Arial"/>
                      <w:color w:val="000000"/>
                      <w:sz w:val="18"/>
                      <w:szCs w:val="18"/>
                    </w:rPr>
                    <w:t>2,62</w:t>
                  </w:r>
                </w:p>
              </w:tc>
              <w:tc>
                <w:tcPr>
                  <w:tcW w:w="1701" w:type="dxa"/>
                  <w:tcBorders>
                    <w:top w:val="nil"/>
                    <w:left w:val="nil"/>
                    <w:bottom w:val="single" w:sz="4" w:space="0" w:color="auto"/>
                    <w:right w:val="single" w:sz="4" w:space="0" w:color="auto"/>
                  </w:tcBorders>
                  <w:shd w:val="clear" w:color="auto" w:fill="auto"/>
                  <w:noWrap/>
                  <w:vAlign w:val="bottom"/>
                  <w:hideMark/>
                </w:tcPr>
                <w:p w14:paraId="573D3306" w14:textId="77777777" w:rsidR="002660EB" w:rsidRPr="00C61753" w:rsidRDefault="002660EB" w:rsidP="002660EB">
                  <w:pPr>
                    <w:ind w:left="4" w:hanging="4"/>
                    <w:jc w:val="center"/>
                    <w:rPr>
                      <w:rFonts w:ascii="Arial" w:hAnsi="Arial" w:cs="Arial"/>
                      <w:color w:val="000000"/>
                      <w:sz w:val="18"/>
                      <w:szCs w:val="18"/>
                    </w:rPr>
                  </w:pPr>
                  <w:r w:rsidRPr="00C61753">
                    <w:rPr>
                      <w:rFonts w:ascii="Arial" w:hAnsi="Arial" w:cs="Arial"/>
                      <w:color w:val="000000"/>
                      <w:sz w:val="18"/>
                      <w:szCs w:val="18"/>
                    </w:rPr>
                    <w:t>3,55</w:t>
                  </w:r>
                </w:p>
              </w:tc>
            </w:tr>
            <w:tr w:rsidR="002660EB" w:rsidRPr="00A06132" w14:paraId="4294869A"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36EC7DB6"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lastRenderedPageBreak/>
                    <w:t>Abyss</w:t>
                  </w:r>
                  <w:r w:rsidRPr="00C61753">
                    <w:rPr>
                      <w:rFonts w:ascii="Arial" w:hAnsi="Arial" w:cs="Arial"/>
                      <w:color w:val="000000"/>
                      <w:sz w:val="18"/>
                      <w:szCs w:val="18"/>
                    </w:rPr>
                    <w:t xml:space="preserve"> </w:t>
                  </w:r>
                  <w:proofErr w:type="spellStart"/>
                  <w:r w:rsidRPr="000A68D8">
                    <w:rPr>
                      <w:rFonts w:ascii="Arial" w:hAnsi="Arial" w:cs="Arial"/>
                      <w:color w:val="000000"/>
                      <w:sz w:val="18"/>
                      <w:szCs w:val="18"/>
                      <w:lang w:val="en-US"/>
                    </w:rPr>
                    <w:t>Discinfectand</w:t>
                  </w:r>
                  <w:proofErr w:type="spellEnd"/>
                  <w:r w:rsidRPr="00C61753">
                    <w:rPr>
                      <w:rFonts w:ascii="Arial" w:hAnsi="Arial" w:cs="Arial"/>
                      <w:color w:val="000000"/>
                      <w:sz w:val="18"/>
                      <w:szCs w:val="18"/>
                    </w:rPr>
                    <w:t xml:space="preserve"> </w:t>
                  </w:r>
                  <w:r w:rsidRPr="000A68D8">
                    <w:rPr>
                      <w:rFonts w:ascii="Arial" w:hAnsi="Arial" w:cs="Arial"/>
                      <w:color w:val="000000"/>
                      <w:sz w:val="18"/>
                      <w:szCs w:val="18"/>
                      <w:lang w:val="en-US"/>
                    </w:rPr>
                    <w:t>Liquid</w:t>
                  </w:r>
                  <w:r w:rsidRPr="000A68D8">
                    <w:rPr>
                      <w:rFonts w:ascii="Arial" w:hAnsi="Arial" w:cs="Arial"/>
                      <w:color w:val="000000"/>
                      <w:sz w:val="18"/>
                      <w:szCs w:val="18"/>
                    </w:rPr>
                    <w:t>,</w:t>
                  </w:r>
                  <w:r w:rsidRPr="000A68D8">
                    <w:rPr>
                      <w:rFonts w:ascii="Arial" w:hAnsi="Arial" w:cs="Arial"/>
                      <w:color w:val="000000"/>
                      <w:sz w:val="18"/>
                      <w:szCs w:val="18"/>
                      <w:lang w:val="en-US"/>
                    </w:rPr>
                    <w:t xml:space="preserve"> 100ml </w:t>
                  </w:r>
                </w:p>
              </w:tc>
              <w:tc>
                <w:tcPr>
                  <w:tcW w:w="1799" w:type="dxa"/>
                  <w:tcBorders>
                    <w:top w:val="nil"/>
                    <w:left w:val="nil"/>
                    <w:bottom w:val="single" w:sz="4" w:space="0" w:color="auto"/>
                    <w:right w:val="single" w:sz="4" w:space="0" w:color="auto"/>
                  </w:tcBorders>
                  <w:shd w:val="clear" w:color="auto" w:fill="auto"/>
                  <w:noWrap/>
                  <w:vAlign w:val="bottom"/>
                  <w:hideMark/>
                </w:tcPr>
                <w:p w14:paraId="299F72C7" w14:textId="77777777" w:rsidR="002660EB" w:rsidRPr="000A68D8" w:rsidRDefault="002660EB" w:rsidP="002660EB">
                  <w:pPr>
                    <w:jc w:val="center"/>
                    <w:rPr>
                      <w:rFonts w:ascii="Arial" w:hAnsi="Arial" w:cs="Arial"/>
                      <w:color w:val="000000"/>
                      <w:sz w:val="18"/>
                      <w:szCs w:val="18"/>
                      <w:lang w:val="en-US"/>
                    </w:rPr>
                  </w:pPr>
                  <w:r w:rsidRPr="000A68D8">
                    <w:rPr>
                      <w:rFonts w:ascii="Arial" w:hAnsi="Arial" w:cs="Arial"/>
                      <w:color w:val="000000"/>
                      <w:sz w:val="18"/>
                      <w:szCs w:val="18"/>
                      <w:lang w:val="en-US"/>
                    </w:rPr>
                    <w:t>3,57</w:t>
                  </w:r>
                </w:p>
              </w:tc>
              <w:tc>
                <w:tcPr>
                  <w:tcW w:w="1701" w:type="dxa"/>
                  <w:tcBorders>
                    <w:top w:val="nil"/>
                    <w:left w:val="nil"/>
                    <w:bottom w:val="single" w:sz="4" w:space="0" w:color="auto"/>
                    <w:right w:val="single" w:sz="4" w:space="0" w:color="auto"/>
                  </w:tcBorders>
                  <w:shd w:val="clear" w:color="auto" w:fill="auto"/>
                  <w:noWrap/>
                  <w:vAlign w:val="bottom"/>
                  <w:hideMark/>
                </w:tcPr>
                <w:p w14:paraId="650316F4" w14:textId="77777777" w:rsidR="002660EB" w:rsidRPr="000A68D8" w:rsidRDefault="002660EB" w:rsidP="002660EB">
                  <w:pPr>
                    <w:ind w:left="4" w:hanging="4"/>
                    <w:jc w:val="center"/>
                    <w:rPr>
                      <w:rFonts w:ascii="Arial" w:hAnsi="Arial" w:cs="Arial"/>
                      <w:color w:val="000000"/>
                      <w:sz w:val="18"/>
                      <w:szCs w:val="18"/>
                      <w:lang w:val="en-US"/>
                    </w:rPr>
                  </w:pPr>
                  <w:r w:rsidRPr="000A68D8">
                    <w:rPr>
                      <w:rFonts w:ascii="Arial" w:hAnsi="Arial" w:cs="Arial"/>
                      <w:color w:val="000000"/>
                      <w:sz w:val="18"/>
                      <w:szCs w:val="18"/>
                      <w:lang w:val="en-US"/>
                    </w:rPr>
                    <w:t>4,85</w:t>
                  </w:r>
                </w:p>
              </w:tc>
            </w:tr>
            <w:tr w:rsidR="002660EB" w:rsidRPr="004D4512" w14:paraId="6EF94A73"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tcPr>
                <w:p w14:paraId="56FC945E" w14:textId="77777777" w:rsidR="002660EB" w:rsidRPr="000A68D8" w:rsidRDefault="002660EB" w:rsidP="002660EB">
                  <w:pPr>
                    <w:rPr>
                      <w:rFonts w:ascii="Arial" w:hAnsi="Arial" w:cs="Arial"/>
                      <w:sz w:val="18"/>
                      <w:szCs w:val="18"/>
                      <w:lang w:val="en-US"/>
                    </w:rPr>
                  </w:pPr>
                  <w:proofErr w:type="spellStart"/>
                  <w:r w:rsidRPr="000A68D8">
                    <w:rPr>
                      <w:rFonts w:ascii="Arial" w:hAnsi="Arial" w:cs="Arial"/>
                      <w:sz w:val="18"/>
                      <w:szCs w:val="18"/>
                      <w:lang w:val="en-US"/>
                    </w:rPr>
                    <w:t>Ane</w:t>
                  </w:r>
                  <w:proofErr w:type="spellEnd"/>
                  <w:r w:rsidRPr="000A68D8">
                    <w:rPr>
                      <w:rFonts w:ascii="Arial" w:hAnsi="Arial" w:cs="Arial"/>
                      <w:sz w:val="18"/>
                      <w:szCs w:val="18"/>
                      <w:lang w:val="en-US"/>
                    </w:rPr>
                    <w:t xml:space="preserve"> Medic </w:t>
                  </w:r>
                  <w:r w:rsidRPr="000A68D8">
                    <w:rPr>
                      <w:rFonts w:ascii="Arial" w:hAnsi="Arial" w:cs="Arial"/>
                      <w:sz w:val="18"/>
                      <w:szCs w:val="18"/>
                    </w:rPr>
                    <w:t>Αντισηπτικό</w:t>
                  </w:r>
                  <w:r w:rsidRPr="000A68D8">
                    <w:rPr>
                      <w:rFonts w:ascii="Arial" w:hAnsi="Arial" w:cs="Arial"/>
                      <w:sz w:val="18"/>
                      <w:szCs w:val="18"/>
                      <w:lang w:val="en-US"/>
                    </w:rPr>
                    <w:t xml:space="preserve"> Gel, 250ml</w:t>
                  </w:r>
                </w:p>
              </w:tc>
              <w:tc>
                <w:tcPr>
                  <w:tcW w:w="1799" w:type="dxa"/>
                  <w:tcBorders>
                    <w:top w:val="nil"/>
                    <w:left w:val="nil"/>
                    <w:bottom w:val="single" w:sz="4" w:space="0" w:color="auto"/>
                    <w:right w:val="single" w:sz="4" w:space="0" w:color="auto"/>
                  </w:tcBorders>
                  <w:shd w:val="clear" w:color="auto" w:fill="auto"/>
                  <w:noWrap/>
                  <w:vAlign w:val="bottom"/>
                </w:tcPr>
                <w:p w14:paraId="32D4AC7F" w14:textId="77777777" w:rsidR="002660EB" w:rsidRPr="000A68D8" w:rsidRDefault="002660EB" w:rsidP="002660EB">
                  <w:pPr>
                    <w:jc w:val="center"/>
                    <w:rPr>
                      <w:rFonts w:ascii="Arial" w:hAnsi="Arial" w:cs="Arial"/>
                      <w:sz w:val="18"/>
                      <w:szCs w:val="18"/>
                      <w:lang w:val="en-US"/>
                    </w:rPr>
                  </w:pPr>
                  <w:r w:rsidRPr="000A68D8">
                    <w:rPr>
                      <w:rFonts w:ascii="Arial" w:hAnsi="Arial" w:cs="Arial"/>
                      <w:sz w:val="18"/>
                      <w:szCs w:val="18"/>
                      <w:lang w:val="en-US"/>
                    </w:rPr>
                    <w:t>2,38</w:t>
                  </w:r>
                </w:p>
              </w:tc>
              <w:tc>
                <w:tcPr>
                  <w:tcW w:w="1701" w:type="dxa"/>
                  <w:tcBorders>
                    <w:top w:val="nil"/>
                    <w:left w:val="nil"/>
                    <w:bottom w:val="single" w:sz="4" w:space="0" w:color="auto"/>
                    <w:right w:val="single" w:sz="4" w:space="0" w:color="auto"/>
                  </w:tcBorders>
                  <w:shd w:val="clear" w:color="auto" w:fill="auto"/>
                  <w:noWrap/>
                  <w:vAlign w:val="bottom"/>
                </w:tcPr>
                <w:p w14:paraId="23EA4F84" w14:textId="77777777" w:rsidR="002660EB" w:rsidRPr="000A68D8" w:rsidRDefault="002660EB" w:rsidP="002660EB">
                  <w:pPr>
                    <w:ind w:left="4" w:hanging="4"/>
                    <w:jc w:val="center"/>
                    <w:rPr>
                      <w:rFonts w:ascii="Arial" w:hAnsi="Arial" w:cs="Arial"/>
                      <w:sz w:val="18"/>
                      <w:szCs w:val="18"/>
                      <w:lang w:val="en-US"/>
                    </w:rPr>
                  </w:pPr>
                  <w:r w:rsidRPr="000A68D8">
                    <w:rPr>
                      <w:rFonts w:ascii="Arial" w:hAnsi="Arial" w:cs="Arial"/>
                      <w:sz w:val="18"/>
                      <w:szCs w:val="18"/>
                      <w:lang w:val="en-US"/>
                    </w:rPr>
                    <w:t>3,20</w:t>
                  </w:r>
                </w:p>
              </w:tc>
            </w:tr>
            <w:tr w:rsidR="002660EB" w:rsidRPr="00FB01A7" w14:paraId="7F2EFC60"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6CAA1343" w14:textId="77777777" w:rsidR="002660EB" w:rsidRPr="000A68D8" w:rsidRDefault="002660EB" w:rsidP="002660EB">
                  <w:pPr>
                    <w:rPr>
                      <w:rFonts w:ascii="Arial" w:hAnsi="Arial" w:cs="Arial"/>
                      <w:sz w:val="18"/>
                      <w:szCs w:val="18"/>
                      <w:lang w:val="en-US"/>
                    </w:rPr>
                  </w:pPr>
                  <w:proofErr w:type="spellStart"/>
                  <w:r w:rsidRPr="000A68D8">
                    <w:rPr>
                      <w:rFonts w:ascii="Arial" w:hAnsi="Arial" w:cs="Arial"/>
                      <w:sz w:val="18"/>
                      <w:szCs w:val="18"/>
                      <w:lang w:val="en-US"/>
                    </w:rPr>
                    <w:t>Ane</w:t>
                  </w:r>
                  <w:proofErr w:type="spellEnd"/>
                  <w:r w:rsidRPr="000A68D8">
                    <w:rPr>
                      <w:rFonts w:ascii="Arial" w:hAnsi="Arial" w:cs="Arial"/>
                      <w:sz w:val="18"/>
                      <w:szCs w:val="18"/>
                      <w:lang w:val="en-US"/>
                    </w:rPr>
                    <w:t xml:space="preserve"> Medic </w:t>
                  </w:r>
                  <w:r w:rsidRPr="000A68D8">
                    <w:rPr>
                      <w:rFonts w:ascii="Arial" w:hAnsi="Arial" w:cs="Arial"/>
                      <w:sz w:val="18"/>
                      <w:szCs w:val="18"/>
                    </w:rPr>
                    <w:t>Αντισηπτικό</w:t>
                  </w:r>
                  <w:r w:rsidRPr="000A68D8">
                    <w:rPr>
                      <w:rFonts w:ascii="Arial" w:hAnsi="Arial" w:cs="Arial"/>
                      <w:sz w:val="18"/>
                      <w:szCs w:val="18"/>
                      <w:lang w:val="en-US"/>
                    </w:rPr>
                    <w:t xml:space="preserve"> Gel, 300ml</w:t>
                  </w:r>
                </w:p>
              </w:tc>
              <w:tc>
                <w:tcPr>
                  <w:tcW w:w="1799" w:type="dxa"/>
                  <w:tcBorders>
                    <w:top w:val="nil"/>
                    <w:left w:val="nil"/>
                    <w:bottom w:val="single" w:sz="4" w:space="0" w:color="auto"/>
                    <w:right w:val="single" w:sz="4" w:space="0" w:color="auto"/>
                  </w:tcBorders>
                  <w:shd w:val="clear" w:color="auto" w:fill="auto"/>
                  <w:noWrap/>
                  <w:vAlign w:val="bottom"/>
                  <w:hideMark/>
                </w:tcPr>
                <w:p w14:paraId="53B1EA59" w14:textId="77777777" w:rsidR="002660EB" w:rsidRPr="000A68D8" w:rsidRDefault="002660EB" w:rsidP="002660EB">
                  <w:pPr>
                    <w:jc w:val="center"/>
                    <w:rPr>
                      <w:rFonts w:ascii="Arial" w:hAnsi="Arial" w:cs="Arial"/>
                      <w:sz w:val="18"/>
                      <w:szCs w:val="18"/>
                      <w:lang w:val="en-US"/>
                    </w:rPr>
                  </w:pPr>
                  <w:r w:rsidRPr="000A68D8">
                    <w:rPr>
                      <w:rFonts w:ascii="Arial" w:hAnsi="Arial" w:cs="Arial"/>
                      <w:sz w:val="18"/>
                      <w:szCs w:val="18"/>
                    </w:rPr>
                    <w:t>2,82</w:t>
                  </w:r>
                </w:p>
              </w:tc>
              <w:tc>
                <w:tcPr>
                  <w:tcW w:w="1701" w:type="dxa"/>
                  <w:tcBorders>
                    <w:top w:val="nil"/>
                    <w:left w:val="nil"/>
                    <w:bottom w:val="single" w:sz="4" w:space="0" w:color="auto"/>
                    <w:right w:val="single" w:sz="4" w:space="0" w:color="auto"/>
                  </w:tcBorders>
                  <w:shd w:val="clear" w:color="auto" w:fill="auto"/>
                  <w:noWrap/>
                  <w:vAlign w:val="bottom"/>
                  <w:hideMark/>
                </w:tcPr>
                <w:p w14:paraId="6B783FA8" w14:textId="77777777" w:rsidR="002660EB" w:rsidRPr="000A68D8" w:rsidRDefault="002660EB" w:rsidP="002660EB">
                  <w:pPr>
                    <w:ind w:left="4" w:hanging="4"/>
                    <w:jc w:val="center"/>
                    <w:rPr>
                      <w:rFonts w:ascii="Arial" w:hAnsi="Arial" w:cs="Arial"/>
                      <w:sz w:val="18"/>
                      <w:szCs w:val="18"/>
                      <w:lang w:val="en-US"/>
                    </w:rPr>
                  </w:pPr>
                  <w:r w:rsidRPr="000A68D8">
                    <w:rPr>
                      <w:rFonts w:ascii="Arial" w:hAnsi="Arial" w:cs="Arial"/>
                      <w:sz w:val="18"/>
                      <w:szCs w:val="18"/>
                    </w:rPr>
                    <w:t>3,</w:t>
                  </w:r>
                  <w:r w:rsidRPr="000A68D8">
                    <w:rPr>
                      <w:rFonts w:ascii="Arial" w:hAnsi="Arial" w:cs="Arial"/>
                      <w:sz w:val="18"/>
                      <w:szCs w:val="18"/>
                      <w:lang w:val="en-US"/>
                    </w:rPr>
                    <w:t>50</w:t>
                  </w:r>
                </w:p>
              </w:tc>
            </w:tr>
            <w:tr w:rsidR="002660EB" w:rsidRPr="004D4512" w14:paraId="4328CD32"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tcPr>
                <w:p w14:paraId="4894E1E4" w14:textId="77777777" w:rsidR="002660EB" w:rsidRPr="000A68D8" w:rsidRDefault="002660EB" w:rsidP="002660EB">
                  <w:pPr>
                    <w:rPr>
                      <w:rFonts w:ascii="Arial" w:hAnsi="Arial" w:cs="Arial"/>
                      <w:sz w:val="18"/>
                      <w:szCs w:val="18"/>
                      <w:lang w:val="en-US"/>
                    </w:rPr>
                  </w:pPr>
                  <w:proofErr w:type="spellStart"/>
                  <w:r w:rsidRPr="000A68D8">
                    <w:rPr>
                      <w:rFonts w:ascii="Arial" w:hAnsi="Arial" w:cs="Arial"/>
                      <w:sz w:val="18"/>
                      <w:szCs w:val="18"/>
                      <w:lang w:val="en-US"/>
                    </w:rPr>
                    <w:t>Ane</w:t>
                  </w:r>
                  <w:proofErr w:type="spellEnd"/>
                  <w:r w:rsidRPr="000A68D8">
                    <w:rPr>
                      <w:rFonts w:ascii="Arial" w:hAnsi="Arial" w:cs="Arial"/>
                      <w:sz w:val="18"/>
                      <w:szCs w:val="18"/>
                      <w:lang w:val="en-US"/>
                    </w:rPr>
                    <w:t xml:space="preserve"> Medic </w:t>
                  </w:r>
                  <w:r w:rsidRPr="000A68D8">
                    <w:rPr>
                      <w:rFonts w:ascii="Arial" w:hAnsi="Arial" w:cs="Arial"/>
                      <w:sz w:val="18"/>
                      <w:szCs w:val="18"/>
                    </w:rPr>
                    <w:t>Αντισηπτικό</w:t>
                  </w:r>
                  <w:r w:rsidRPr="000A68D8">
                    <w:rPr>
                      <w:rFonts w:ascii="Arial" w:hAnsi="Arial" w:cs="Arial"/>
                      <w:sz w:val="18"/>
                      <w:szCs w:val="18"/>
                      <w:lang w:val="en-US"/>
                    </w:rPr>
                    <w:t xml:space="preserve"> Gel, 350ml</w:t>
                  </w:r>
                </w:p>
              </w:tc>
              <w:tc>
                <w:tcPr>
                  <w:tcW w:w="1799" w:type="dxa"/>
                  <w:tcBorders>
                    <w:top w:val="nil"/>
                    <w:left w:val="nil"/>
                    <w:bottom w:val="single" w:sz="4" w:space="0" w:color="auto"/>
                    <w:right w:val="single" w:sz="4" w:space="0" w:color="auto"/>
                  </w:tcBorders>
                  <w:shd w:val="clear" w:color="auto" w:fill="auto"/>
                  <w:noWrap/>
                  <w:vAlign w:val="bottom"/>
                </w:tcPr>
                <w:p w14:paraId="12AABAC7" w14:textId="77777777" w:rsidR="002660EB" w:rsidRPr="000A68D8" w:rsidRDefault="002660EB" w:rsidP="002660EB">
                  <w:pPr>
                    <w:jc w:val="center"/>
                    <w:rPr>
                      <w:rFonts w:ascii="Arial" w:hAnsi="Arial" w:cs="Arial"/>
                      <w:sz w:val="18"/>
                      <w:szCs w:val="18"/>
                      <w:lang w:val="en-US"/>
                    </w:rPr>
                  </w:pPr>
                  <w:r w:rsidRPr="000A68D8">
                    <w:rPr>
                      <w:rFonts w:ascii="Arial" w:hAnsi="Arial" w:cs="Arial"/>
                      <w:sz w:val="18"/>
                      <w:szCs w:val="18"/>
                      <w:lang w:val="en-US"/>
                    </w:rPr>
                    <w:t>3,27</w:t>
                  </w:r>
                </w:p>
              </w:tc>
              <w:tc>
                <w:tcPr>
                  <w:tcW w:w="1701" w:type="dxa"/>
                  <w:tcBorders>
                    <w:top w:val="nil"/>
                    <w:left w:val="nil"/>
                    <w:bottom w:val="single" w:sz="4" w:space="0" w:color="auto"/>
                    <w:right w:val="single" w:sz="4" w:space="0" w:color="auto"/>
                  </w:tcBorders>
                  <w:shd w:val="clear" w:color="auto" w:fill="auto"/>
                  <w:noWrap/>
                  <w:vAlign w:val="bottom"/>
                </w:tcPr>
                <w:p w14:paraId="3ACC1AB1" w14:textId="77777777" w:rsidR="002660EB" w:rsidRPr="000A68D8" w:rsidRDefault="002660EB" w:rsidP="002660EB">
                  <w:pPr>
                    <w:ind w:left="4" w:hanging="4"/>
                    <w:jc w:val="center"/>
                    <w:rPr>
                      <w:rFonts w:ascii="Arial" w:hAnsi="Arial" w:cs="Arial"/>
                      <w:sz w:val="18"/>
                      <w:szCs w:val="18"/>
                      <w:lang w:val="en-US"/>
                    </w:rPr>
                  </w:pPr>
                  <w:r w:rsidRPr="000A68D8">
                    <w:rPr>
                      <w:rFonts w:ascii="Arial" w:hAnsi="Arial" w:cs="Arial"/>
                      <w:sz w:val="18"/>
                      <w:szCs w:val="18"/>
                      <w:lang w:val="en-US"/>
                    </w:rPr>
                    <w:t>4,45</w:t>
                  </w:r>
                </w:p>
              </w:tc>
            </w:tr>
            <w:tr w:rsidR="002660EB" w:rsidRPr="00FB01A7" w14:paraId="623CD3BC"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0F54C94A" w14:textId="77777777" w:rsidR="002660EB" w:rsidRPr="000A68D8" w:rsidRDefault="002660EB" w:rsidP="002660EB">
                  <w:pPr>
                    <w:rPr>
                      <w:rFonts w:ascii="Arial" w:hAnsi="Arial" w:cs="Arial"/>
                      <w:color w:val="000000"/>
                      <w:sz w:val="18"/>
                      <w:szCs w:val="18"/>
                      <w:lang w:val="en-US"/>
                    </w:rPr>
                  </w:pPr>
                  <w:proofErr w:type="spellStart"/>
                  <w:r w:rsidRPr="000A68D8">
                    <w:rPr>
                      <w:rFonts w:ascii="Arial" w:hAnsi="Arial" w:cs="Arial"/>
                      <w:color w:val="000000"/>
                      <w:sz w:val="18"/>
                      <w:szCs w:val="18"/>
                      <w:lang w:val="en-US"/>
                    </w:rPr>
                    <w:t>Ane</w:t>
                  </w:r>
                  <w:proofErr w:type="spellEnd"/>
                  <w:r w:rsidRPr="000A68D8">
                    <w:rPr>
                      <w:rFonts w:ascii="Arial" w:hAnsi="Arial" w:cs="Arial"/>
                      <w:color w:val="000000"/>
                      <w:sz w:val="18"/>
                      <w:szCs w:val="18"/>
                      <w:lang w:val="en-US"/>
                    </w:rPr>
                    <w:t xml:space="preserve"> Medic </w:t>
                  </w:r>
                  <w:r w:rsidRPr="000A68D8">
                    <w:rPr>
                      <w:rFonts w:ascii="Arial" w:hAnsi="Arial" w:cs="Arial"/>
                      <w:color w:val="000000"/>
                      <w:sz w:val="18"/>
                      <w:szCs w:val="18"/>
                    </w:rPr>
                    <w:t>Αντισηπτικό</w:t>
                  </w:r>
                  <w:r w:rsidRPr="000A68D8">
                    <w:rPr>
                      <w:rFonts w:ascii="Arial" w:hAnsi="Arial" w:cs="Arial"/>
                      <w:color w:val="000000"/>
                      <w:sz w:val="18"/>
                      <w:szCs w:val="18"/>
                      <w:lang w:val="en-US"/>
                    </w:rPr>
                    <w:t xml:space="preserve"> Gel, 1L</w:t>
                  </w:r>
                </w:p>
              </w:tc>
              <w:tc>
                <w:tcPr>
                  <w:tcW w:w="1799" w:type="dxa"/>
                  <w:tcBorders>
                    <w:top w:val="nil"/>
                    <w:left w:val="nil"/>
                    <w:bottom w:val="single" w:sz="4" w:space="0" w:color="auto"/>
                    <w:right w:val="single" w:sz="4" w:space="0" w:color="auto"/>
                  </w:tcBorders>
                  <w:shd w:val="clear" w:color="auto" w:fill="auto"/>
                  <w:noWrap/>
                  <w:vAlign w:val="bottom"/>
                  <w:hideMark/>
                </w:tcPr>
                <w:p w14:paraId="42BAD25B"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7,14</w:t>
                  </w:r>
                </w:p>
              </w:tc>
              <w:tc>
                <w:tcPr>
                  <w:tcW w:w="1701" w:type="dxa"/>
                  <w:tcBorders>
                    <w:top w:val="nil"/>
                    <w:left w:val="nil"/>
                    <w:bottom w:val="single" w:sz="4" w:space="0" w:color="auto"/>
                    <w:right w:val="single" w:sz="4" w:space="0" w:color="auto"/>
                  </w:tcBorders>
                  <w:shd w:val="clear" w:color="auto" w:fill="auto"/>
                  <w:noWrap/>
                  <w:vAlign w:val="bottom"/>
                  <w:hideMark/>
                </w:tcPr>
                <w:p w14:paraId="1424C8EC"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9,64</w:t>
                  </w:r>
                </w:p>
              </w:tc>
            </w:tr>
            <w:tr w:rsidR="002660EB" w:rsidRPr="00FB01A7" w14:paraId="3E960E69"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5293B082" w14:textId="77777777" w:rsidR="002660EB" w:rsidRPr="000A68D8" w:rsidRDefault="002660EB" w:rsidP="002660EB">
                  <w:pPr>
                    <w:rPr>
                      <w:rFonts w:ascii="Arial" w:hAnsi="Arial" w:cs="Arial"/>
                      <w:color w:val="000000"/>
                      <w:sz w:val="18"/>
                      <w:szCs w:val="18"/>
                    </w:rPr>
                  </w:pPr>
                  <w:proofErr w:type="spellStart"/>
                  <w:r w:rsidRPr="000A68D8">
                    <w:rPr>
                      <w:rFonts w:ascii="Arial" w:hAnsi="Arial" w:cs="Arial"/>
                      <w:color w:val="000000"/>
                      <w:sz w:val="18"/>
                      <w:szCs w:val="18"/>
                    </w:rPr>
                    <w:t>Aseptin</w:t>
                  </w:r>
                  <w:proofErr w:type="spellEnd"/>
                  <w:r w:rsidRPr="000A68D8">
                    <w:rPr>
                      <w:rFonts w:ascii="Arial" w:hAnsi="Arial" w:cs="Arial"/>
                      <w:color w:val="000000"/>
                      <w:sz w:val="18"/>
                      <w:szCs w:val="18"/>
                    </w:rPr>
                    <w:t xml:space="preserve"> </w:t>
                  </w:r>
                  <w:r w:rsidRPr="000A68D8">
                    <w:rPr>
                      <w:rFonts w:ascii="Arial" w:hAnsi="Arial" w:cs="Arial"/>
                      <w:color w:val="000000"/>
                      <w:sz w:val="18"/>
                      <w:szCs w:val="18"/>
                      <w:lang w:val="en-US"/>
                    </w:rPr>
                    <w:t>S</w:t>
                  </w:r>
                  <w:proofErr w:type="spellStart"/>
                  <w:r w:rsidRPr="000A68D8">
                    <w:rPr>
                      <w:rFonts w:ascii="Arial" w:hAnsi="Arial" w:cs="Arial"/>
                      <w:color w:val="000000"/>
                      <w:sz w:val="18"/>
                      <w:szCs w:val="18"/>
                    </w:rPr>
                    <w:t>pray</w:t>
                  </w:r>
                  <w:proofErr w:type="spellEnd"/>
                  <w:r w:rsidRPr="000A68D8">
                    <w:rPr>
                      <w:rFonts w:ascii="Arial" w:hAnsi="Arial" w:cs="Arial"/>
                      <w:color w:val="000000"/>
                      <w:sz w:val="18"/>
                      <w:szCs w:val="18"/>
                    </w:rPr>
                    <w:t>, 60m</w:t>
                  </w:r>
                </w:p>
              </w:tc>
              <w:tc>
                <w:tcPr>
                  <w:tcW w:w="1799" w:type="dxa"/>
                  <w:tcBorders>
                    <w:top w:val="nil"/>
                    <w:left w:val="nil"/>
                    <w:bottom w:val="single" w:sz="4" w:space="0" w:color="auto"/>
                    <w:right w:val="single" w:sz="4" w:space="0" w:color="auto"/>
                  </w:tcBorders>
                  <w:shd w:val="clear" w:color="auto" w:fill="auto"/>
                  <w:noWrap/>
                  <w:vAlign w:val="bottom"/>
                  <w:hideMark/>
                </w:tcPr>
                <w:p w14:paraId="06E74392"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5,88</w:t>
                  </w:r>
                </w:p>
              </w:tc>
              <w:tc>
                <w:tcPr>
                  <w:tcW w:w="1701" w:type="dxa"/>
                  <w:tcBorders>
                    <w:top w:val="nil"/>
                    <w:left w:val="nil"/>
                    <w:bottom w:val="single" w:sz="4" w:space="0" w:color="auto"/>
                    <w:right w:val="single" w:sz="4" w:space="0" w:color="auto"/>
                  </w:tcBorders>
                  <w:shd w:val="clear" w:color="auto" w:fill="auto"/>
                  <w:noWrap/>
                  <w:vAlign w:val="bottom"/>
                  <w:hideMark/>
                </w:tcPr>
                <w:p w14:paraId="7117F16E"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8,05</w:t>
                  </w:r>
                </w:p>
              </w:tc>
            </w:tr>
            <w:tr w:rsidR="002660EB" w:rsidRPr="00FB01A7" w14:paraId="1408E406"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1DB398F4" w14:textId="77777777" w:rsidR="002660EB" w:rsidRPr="000A68D8" w:rsidRDefault="002660EB" w:rsidP="002660EB">
                  <w:pPr>
                    <w:rPr>
                      <w:rFonts w:ascii="Arial" w:hAnsi="Arial" w:cs="Arial"/>
                      <w:color w:val="000000"/>
                      <w:sz w:val="18"/>
                      <w:szCs w:val="18"/>
                    </w:rPr>
                  </w:pPr>
                  <w:proofErr w:type="spellStart"/>
                  <w:r w:rsidRPr="000A68D8">
                    <w:rPr>
                      <w:rFonts w:ascii="Arial" w:hAnsi="Arial" w:cs="Arial"/>
                      <w:color w:val="000000"/>
                      <w:sz w:val="18"/>
                      <w:szCs w:val="18"/>
                    </w:rPr>
                    <w:t>Aseptin</w:t>
                  </w:r>
                  <w:proofErr w:type="spellEnd"/>
                  <w:r w:rsidRPr="000A68D8">
                    <w:rPr>
                      <w:rFonts w:ascii="Arial" w:hAnsi="Arial" w:cs="Arial"/>
                      <w:color w:val="000000"/>
                      <w:sz w:val="18"/>
                      <w:szCs w:val="18"/>
                    </w:rPr>
                    <w:t xml:space="preserve"> </w:t>
                  </w:r>
                  <w:r w:rsidRPr="000A68D8">
                    <w:rPr>
                      <w:rFonts w:ascii="Arial" w:hAnsi="Arial" w:cs="Arial"/>
                      <w:color w:val="000000"/>
                      <w:sz w:val="18"/>
                      <w:szCs w:val="18"/>
                      <w:lang w:val="en-US"/>
                    </w:rPr>
                    <w:t>S</w:t>
                  </w:r>
                  <w:proofErr w:type="spellStart"/>
                  <w:r w:rsidRPr="000A68D8">
                    <w:rPr>
                      <w:rFonts w:ascii="Arial" w:hAnsi="Arial" w:cs="Arial"/>
                      <w:color w:val="000000"/>
                      <w:sz w:val="18"/>
                      <w:szCs w:val="18"/>
                    </w:rPr>
                    <w:t>pray</w:t>
                  </w:r>
                  <w:proofErr w:type="spellEnd"/>
                  <w:r w:rsidRPr="000A68D8">
                    <w:rPr>
                      <w:rFonts w:ascii="Arial" w:hAnsi="Arial" w:cs="Arial"/>
                      <w:color w:val="000000"/>
                      <w:sz w:val="18"/>
                      <w:szCs w:val="18"/>
                    </w:rPr>
                    <w:t xml:space="preserve">, 300ml </w:t>
                  </w:r>
                </w:p>
              </w:tc>
              <w:tc>
                <w:tcPr>
                  <w:tcW w:w="1799" w:type="dxa"/>
                  <w:tcBorders>
                    <w:top w:val="nil"/>
                    <w:left w:val="nil"/>
                    <w:bottom w:val="single" w:sz="4" w:space="0" w:color="auto"/>
                    <w:right w:val="single" w:sz="4" w:space="0" w:color="auto"/>
                  </w:tcBorders>
                  <w:shd w:val="clear" w:color="auto" w:fill="auto"/>
                  <w:noWrap/>
                  <w:vAlign w:val="bottom"/>
                  <w:hideMark/>
                </w:tcPr>
                <w:p w14:paraId="0DFF9512"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11,45</w:t>
                  </w:r>
                </w:p>
              </w:tc>
              <w:tc>
                <w:tcPr>
                  <w:tcW w:w="1701" w:type="dxa"/>
                  <w:tcBorders>
                    <w:top w:val="nil"/>
                    <w:left w:val="nil"/>
                    <w:bottom w:val="single" w:sz="4" w:space="0" w:color="auto"/>
                    <w:right w:val="single" w:sz="4" w:space="0" w:color="auto"/>
                  </w:tcBorders>
                  <w:shd w:val="clear" w:color="auto" w:fill="auto"/>
                  <w:noWrap/>
                  <w:vAlign w:val="bottom"/>
                  <w:hideMark/>
                </w:tcPr>
                <w:p w14:paraId="21069182"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15,68</w:t>
                  </w:r>
                </w:p>
              </w:tc>
            </w:tr>
            <w:tr w:rsidR="002660EB" w:rsidRPr="00FB01A7" w14:paraId="1C327A9D"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34206BB5" w14:textId="77777777" w:rsidR="002660EB" w:rsidRPr="000A68D8" w:rsidRDefault="002660EB" w:rsidP="002660EB">
                  <w:pPr>
                    <w:rPr>
                      <w:rFonts w:ascii="Arial" w:hAnsi="Arial" w:cs="Arial"/>
                      <w:color w:val="000000"/>
                      <w:sz w:val="18"/>
                      <w:szCs w:val="18"/>
                      <w:lang w:val="en-US"/>
                    </w:rPr>
                  </w:pPr>
                  <w:proofErr w:type="spellStart"/>
                  <w:r w:rsidRPr="000A68D8">
                    <w:rPr>
                      <w:rFonts w:ascii="Arial" w:hAnsi="Arial" w:cs="Arial"/>
                      <w:color w:val="000000"/>
                      <w:sz w:val="18"/>
                      <w:szCs w:val="18"/>
                      <w:lang w:val="en-US"/>
                    </w:rPr>
                    <w:t>Aseptin</w:t>
                  </w:r>
                  <w:proofErr w:type="spellEnd"/>
                  <w:r w:rsidRPr="000A68D8">
                    <w:rPr>
                      <w:rFonts w:ascii="Arial" w:hAnsi="Arial" w:cs="Arial"/>
                      <w:color w:val="000000"/>
                      <w:sz w:val="18"/>
                      <w:szCs w:val="18"/>
                      <w:lang w:val="en-US"/>
                    </w:rPr>
                    <w:t xml:space="preserve"> Spray, 1L (</w:t>
                  </w:r>
                  <w:r w:rsidRPr="000A68D8">
                    <w:rPr>
                      <w:rFonts w:ascii="Arial" w:hAnsi="Arial" w:cs="Arial"/>
                      <w:color w:val="000000"/>
                      <w:sz w:val="18"/>
                      <w:szCs w:val="18"/>
                    </w:rPr>
                    <w:t>με</w:t>
                  </w:r>
                  <w:r w:rsidRPr="000A68D8">
                    <w:rPr>
                      <w:rFonts w:ascii="Arial" w:hAnsi="Arial" w:cs="Arial"/>
                      <w:color w:val="000000"/>
                      <w:sz w:val="18"/>
                      <w:szCs w:val="18"/>
                      <w:lang w:val="en-US"/>
                    </w:rPr>
                    <w:t xml:space="preserve"> </w:t>
                  </w:r>
                  <w:r w:rsidRPr="000A68D8">
                    <w:rPr>
                      <w:rFonts w:ascii="Arial" w:hAnsi="Arial" w:cs="Arial"/>
                      <w:color w:val="000000"/>
                      <w:sz w:val="18"/>
                      <w:szCs w:val="18"/>
                    </w:rPr>
                    <w:t>αντλία</w:t>
                  </w:r>
                  <w:r w:rsidRPr="000A68D8">
                    <w:rPr>
                      <w:rFonts w:ascii="Arial" w:hAnsi="Arial" w:cs="Arial"/>
                      <w:color w:val="000000"/>
                      <w:sz w:val="18"/>
                      <w:szCs w:val="18"/>
                      <w:lang w:val="en-US"/>
                    </w:rPr>
                    <w:t xml:space="preserve">) </w:t>
                  </w:r>
                </w:p>
              </w:tc>
              <w:tc>
                <w:tcPr>
                  <w:tcW w:w="1799" w:type="dxa"/>
                  <w:tcBorders>
                    <w:top w:val="nil"/>
                    <w:left w:val="nil"/>
                    <w:bottom w:val="single" w:sz="4" w:space="0" w:color="auto"/>
                    <w:right w:val="single" w:sz="4" w:space="0" w:color="auto"/>
                  </w:tcBorders>
                  <w:shd w:val="clear" w:color="auto" w:fill="auto"/>
                  <w:noWrap/>
                  <w:vAlign w:val="bottom"/>
                  <w:hideMark/>
                </w:tcPr>
                <w:p w14:paraId="5AD0DB10"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21,42</w:t>
                  </w:r>
                </w:p>
              </w:tc>
              <w:tc>
                <w:tcPr>
                  <w:tcW w:w="1701" w:type="dxa"/>
                  <w:tcBorders>
                    <w:top w:val="nil"/>
                    <w:left w:val="nil"/>
                    <w:bottom w:val="single" w:sz="4" w:space="0" w:color="auto"/>
                    <w:right w:val="single" w:sz="4" w:space="0" w:color="auto"/>
                  </w:tcBorders>
                  <w:shd w:val="clear" w:color="auto" w:fill="auto"/>
                  <w:noWrap/>
                  <w:vAlign w:val="bottom"/>
                  <w:hideMark/>
                </w:tcPr>
                <w:p w14:paraId="1970ECA0" w14:textId="77777777" w:rsidR="002660EB" w:rsidRPr="000A68D8" w:rsidRDefault="002660EB" w:rsidP="002660EB">
                  <w:pPr>
                    <w:ind w:left="4" w:hanging="4"/>
                    <w:jc w:val="center"/>
                    <w:rPr>
                      <w:rFonts w:ascii="Arial" w:hAnsi="Arial" w:cs="Arial"/>
                      <w:color w:val="000000"/>
                      <w:sz w:val="18"/>
                      <w:szCs w:val="18"/>
                      <w:lang w:val="en-US"/>
                    </w:rPr>
                  </w:pPr>
                  <w:r w:rsidRPr="000A68D8">
                    <w:rPr>
                      <w:rFonts w:ascii="Arial" w:hAnsi="Arial" w:cs="Arial"/>
                      <w:color w:val="000000"/>
                      <w:sz w:val="18"/>
                      <w:szCs w:val="18"/>
                    </w:rPr>
                    <w:t>28,9</w:t>
                  </w:r>
                  <w:r w:rsidRPr="000A68D8">
                    <w:rPr>
                      <w:rFonts w:ascii="Arial" w:hAnsi="Arial" w:cs="Arial"/>
                      <w:color w:val="000000"/>
                      <w:sz w:val="18"/>
                      <w:szCs w:val="18"/>
                      <w:lang w:val="en-US"/>
                    </w:rPr>
                    <w:t>0</w:t>
                  </w:r>
                </w:p>
              </w:tc>
            </w:tr>
            <w:tr w:rsidR="002660EB" w:rsidRPr="00FB01A7" w14:paraId="3ED87430"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57968D42" w14:textId="77777777" w:rsidR="002660EB" w:rsidRPr="000A68D8" w:rsidRDefault="002660EB" w:rsidP="002660EB">
                  <w:pPr>
                    <w:rPr>
                      <w:rFonts w:ascii="Arial" w:hAnsi="Arial" w:cs="Arial"/>
                      <w:color w:val="000000"/>
                      <w:sz w:val="18"/>
                      <w:szCs w:val="18"/>
                      <w:lang w:val="en-US"/>
                    </w:rPr>
                  </w:pPr>
                  <w:proofErr w:type="spellStart"/>
                  <w:r w:rsidRPr="000A68D8">
                    <w:rPr>
                      <w:rFonts w:ascii="Arial" w:hAnsi="Arial" w:cs="Arial"/>
                      <w:color w:val="000000"/>
                      <w:sz w:val="18"/>
                      <w:szCs w:val="18"/>
                      <w:lang w:val="en-US"/>
                    </w:rPr>
                    <w:t>Aseptin</w:t>
                  </w:r>
                  <w:proofErr w:type="spellEnd"/>
                  <w:r w:rsidRPr="000A68D8">
                    <w:rPr>
                      <w:rFonts w:ascii="Arial" w:hAnsi="Arial" w:cs="Arial"/>
                      <w:color w:val="000000"/>
                      <w:sz w:val="18"/>
                      <w:szCs w:val="18"/>
                      <w:lang w:val="en-US"/>
                    </w:rPr>
                    <w:t xml:space="preserve">  Spray, 1L (</w:t>
                  </w:r>
                  <w:r w:rsidRPr="000A68D8">
                    <w:rPr>
                      <w:rFonts w:ascii="Arial" w:hAnsi="Arial" w:cs="Arial"/>
                      <w:color w:val="000000"/>
                      <w:sz w:val="18"/>
                      <w:szCs w:val="18"/>
                    </w:rPr>
                    <w:t>χωρίς</w:t>
                  </w:r>
                  <w:r w:rsidRPr="000A68D8">
                    <w:rPr>
                      <w:rFonts w:ascii="Arial" w:hAnsi="Arial" w:cs="Arial"/>
                      <w:color w:val="000000"/>
                      <w:sz w:val="18"/>
                      <w:szCs w:val="18"/>
                      <w:lang w:val="en-US"/>
                    </w:rPr>
                    <w:t xml:space="preserve"> </w:t>
                  </w:r>
                  <w:r w:rsidRPr="000A68D8">
                    <w:rPr>
                      <w:rFonts w:ascii="Arial" w:hAnsi="Arial" w:cs="Arial"/>
                      <w:color w:val="000000"/>
                      <w:sz w:val="18"/>
                      <w:szCs w:val="18"/>
                    </w:rPr>
                    <w:t>αντλία</w:t>
                  </w:r>
                  <w:r w:rsidRPr="000A68D8">
                    <w:rPr>
                      <w:rFonts w:ascii="Arial" w:hAnsi="Arial" w:cs="Arial"/>
                      <w:color w:val="000000"/>
                      <w:sz w:val="18"/>
                      <w:szCs w:val="18"/>
                      <w:lang w:val="en-US"/>
                    </w:rPr>
                    <w:t xml:space="preserve">) </w:t>
                  </w:r>
                </w:p>
              </w:tc>
              <w:tc>
                <w:tcPr>
                  <w:tcW w:w="1799" w:type="dxa"/>
                  <w:tcBorders>
                    <w:top w:val="nil"/>
                    <w:left w:val="nil"/>
                    <w:bottom w:val="single" w:sz="4" w:space="0" w:color="auto"/>
                    <w:right w:val="single" w:sz="4" w:space="0" w:color="auto"/>
                  </w:tcBorders>
                  <w:shd w:val="clear" w:color="auto" w:fill="auto"/>
                  <w:noWrap/>
                  <w:vAlign w:val="bottom"/>
                  <w:hideMark/>
                </w:tcPr>
                <w:p w14:paraId="45B60DF8"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17,85</w:t>
                  </w:r>
                </w:p>
              </w:tc>
              <w:tc>
                <w:tcPr>
                  <w:tcW w:w="1701" w:type="dxa"/>
                  <w:tcBorders>
                    <w:top w:val="nil"/>
                    <w:left w:val="nil"/>
                    <w:bottom w:val="single" w:sz="4" w:space="0" w:color="auto"/>
                    <w:right w:val="single" w:sz="4" w:space="0" w:color="auto"/>
                  </w:tcBorders>
                  <w:shd w:val="clear" w:color="auto" w:fill="auto"/>
                  <w:noWrap/>
                  <w:vAlign w:val="bottom"/>
                  <w:hideMark/>
                </w:tcPr>
                <w:p w14:paraId="7442B9A2"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24,10</w:t>
                  </w:r>
                </w:p>
              </w:tc>
            </w:tr>
            <w:tr w:rsidR="002660EB" w:rsidRPr="00FB01A7" w14:paraId="305B82CA"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center"/>
                  <w:hideMark/>
                </w:tcPr>
                <w:p w14:paraId="10EE247D" w14:textId="77777777" w:rsidR="002660EB" w:rsidRPr="000A68D8" w:rsidRDefault="002660EB" w:rsidP="002660EB">
                  <w:pPr>
                    <w:rPr>
                      <w:rFonts w:ascii="Arial" w:hAnsi="Arial" w:cs="Arial"/>
                      <w:color w:val="000000"/>
                      <w:sz w:val="18"/>
                      <w:szCs w:val="18"/>
                    </w:rPr>
                  </w:pPr>
                  <w:proofErr w:type="spellStart"/>
                  <w:r w:rsidRPr="000A68D8">
                    <w:rPr>
                      <w:rFonts w:ascii="Arial" w:hAnsi="Arial" w:cs="Arial"/>
                      <w:color w:val="000000"/>
                      <w:sz w:val="18"/>
                      <w:szCs w:val="18"/>
                    </w:rPr>
                    <w:t>Bienclair</w:t>
                  </w:r>
                  <w:proofErr w:type="spellEnd"/>
                  <w:r w:rsidRPr="000A68D8">
                    <w:rPr>
                      <w:rFonts w:ascii="Arial" w:hAnsi="Arial" w:cs="Arial"/>
                      <w:color w:val="000000"/>
                      <w:sz w:val="18"/>
                      <w:szCs w:val="18"/>
                    </w:rPr>
                    <w:t xml:space="preserve"> Αντισηπτικό </w:t>
                  </w:r>
                  <w:r w:rsidRPr="000A68D8">
                    <w:rPr>
                      <w:rFonts w:ascii="Arial" w:hAnsi="Arial" w:cs="Arial"/>
                      <w:color w:val="000000"/>
                      <w:sz w:val="18"/>
                      <w:szCs w:val="18"/>
                      <w:lang w:val="en-US"/>
                    </w:rPr>
                    <w:t>S</w:t>
                  </w:r>
                  <w:proofErr w:type="spellStart"/>
                  <w:r w:rsidRPr="000A68D8">
                    <w:rPr>
                      <w:rFonts w:ascii="Arial" w:hAnsi="Arial" w:cs="Arial"/>
                      <w:color w:val="000000"/>
                      <w:sz w:val="18"/>
                      <w:szCs w:val="18"/>
                    </w:rPr>
                    <w:t>pray</w:t>
                  </w:r>
                  <w:proofErr w:type="spellEnd"/>
                  <w:r w:rsidRPr="000A68D8">
                    <w:rPr>
                      <w:rFonts w:ascii="Arial" w:hAnsi="Arial" w:cs="Arial"/>
                      <w:color w:val="000000"/>
                      <w:sz w:val="18"/>
                      <w:szCs w:val="18"/>
                    </w:rPr>
                    <w:t>, 100ml</w:t>
                  </w:r>
                </w:p>
              </w:tc>
              <w:tc>
                <w:tcPr>
                  <w:tcW w:w="1799" w:type="dxa"/>
                  <w:tcBorders>
                    <w:top w:val="nil"/>
                    <w:left w:val="nil"/>
                    <w:bottom w:val="single" w:sz="4" w:space="0" w:color="auto"/>
                    <w:right w:val="single" w:sz="4" w:space="0" w:color="auto"/>
                  </w:tcBorders>
                  <w:shd w:val="clear" w:color="auto" w:fill="auto"/>
                  <w:vAlign w:val="bottom"/>
                  <w:hideMark/>
                </w:tcPr>
                <w:p w14:paraId="1AFA9B17"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3,07</w:t>
                  </w:r>
                </w:p>
              </w:tc>
              <w:tc>
                <w:tcPr>
                  <w:tcW w:w="1701" w:type="dxa"/>
                  <w:tcBorders>
                    <w:top w:val="nil"/>
                    <w:left w:val="nil"/>
                    <w:bottom w:val="single" w:sz="4" w:space="0" w:color="auto"/>
                    <w:right w:val="single" w:sz="4" w:space="0" w:color="auto"/>
                  </w:tcBorders>
                  <w:shd w:val="clear" w:color="auto" w:fill="auto"/>
                  <w:noWrap/>
                  <w:vAlign w:val="center"/>
                  <w:hideMark/>
                </w:tcPr>
                <w:p w14:paraId="1B1C865E"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3,70</w:t>
                  </w:r>
                </w:p>
              </w:tc>
            </w:tr>
            <w:tr w:rsidR="002660EB" w:rsidRPr="00FB01A7" w14:paraId="07BFB24F"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center"/>
                  <w:hideMark/>
                </w:tcPr>
                <w:p w14:paraId="41B55387" w14:textId="77777777" w:rsidR="002660EB" w:rsidRPr="000A68D8" w:rsidRDefault="002660EB" w:rsidP="002660EB">
                  <w:pPr>
                    <w:rPr>
                      <w:rFonts w:ascii="Arial" w:hAnsi="Arial" w:cs="Arial"/>
                      <w:color w:val="000000"/>
                      <w:sz w:val="18"/>
                      <w:szCs w:val="18"/>
                    </w:rPr>
                  </w:pPr>
                  <w:proofErr w:type="spellStart"/>
                  <w:r w:rsidRPr="000A68D8">
                    <w:rPr>
                      <w:rFonts w:ascii="Arial" w:hAnsi="Arial" w:cs="Arial"/>
                      <w:color w:val="000000"/>
                      <w:sz w:val="18"/>
                      <w:szCs w:val="18"/>
                    </w:rPr>
                    <w:t>Bienclair</w:t>
                  </w:r>
                  <w:proofErr w:type="spellEnd"/>
                  <w:r w:rsidRPr="000A68D8">
                    <w:rPr>
                      <w:rFonts w:ascii="Arial" w:hAnsi="Arial" w:cs="Arial"/>
                      <w:color w:val="000000"/>
                      <w:sz w:val="18"/>
                      <w:szCs w:val="18"/>
                    </w:rPr>
                    <w:t xml:space="preserve"> Αντισηπτικό </w:t>
                  </w:r>
                  <w:r w:rsidRPr="000A68D8">
                    <w:rPr>
                      <w:rFonts w:ascii="Arial" w:hAnsi="Arial" w:cs="Arial"/>
                      <w:color w:val="000000"/>
                      <w:sz w:val="18"/>
                      <w:szCs w:val="18"/>
                      <w:lang w:val="en-US"/>
                    </w:rPr>
                    <w:t>S</w:t>
                  </w:r>
                  <w:proofErr w:type="spellStart"/>
                  <w:r w:rsidRPr="000A68D8">
                    <w:rPr>
                      <w:rFonts w:ascii="Arial" w:hAnsi="Arial" w:cs="Arial"/>
                      <w:color w:val="000000"/>
                      <w:sz w:val="18"/>
                      <w:szCs w:val="18"/>
                    </w:rPr>
                    <w:t>pray</w:t>
                  </w:r>
                  <w:proofErr w:type="spellEnd"/>
                  <w:r w:rsidRPr="000A68D8">
                    <w:rPr>
                      <w:rFonts w:ascii="Arial" w:hAnsi="Arial" w:cs="Arial"/>
                      <w:color w:val="000000"/>
                      <w:sz w:val="18"/>
                      <w:szCs w:val="18"/>
                    </w:rPr>
                    <w:t>, 500ml</w:t>
                  </w:r>
                </w:p>
              </w:tc>
              <w:tc>
                <w:tcPr>
                  <w:tcW w:w="1799" w:type="dxa"/>
                  <w:tcBorders>
                    <w:top w:val="nil"/>
                    <w:left w:val="nil"/>
                    <w:bottom w:val="single" w:sz="4" w:space="0" w:color="auto"/>
                    <w:right w:val="single" w:sz="4" w:space="0" w:color="auto"/>
                  </w:tcBorders>
                  <w:shd w:val="clear" w:color="auto" w:fill="auto"/>
                  <w:vAlign w:val="bottom"/>
                  <w:hideMark/>
                </w:tcPr>
                <w:p w14:paraId="64523B35"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6,40</w:t>
                  </w:r>
                </w:p>
              </w:tc>
              <w:tc>
                <w:tcPr>
                  <w:tcW w:w="1701" w:type="dxa"/>
                  <w:tcBorders>
                    <w:top w:val="nil"/>
                    <w:left w:val="nil"/>
                    <w:bottom w:val="single" w:sz="4" w:space="0" w:color="auto"/>
                    <w:right w:val="single" w:sz="4" w:space="0" w:color="auto"/>
                  </w:tcBorders>
                  <w:shd w:val="clear" w:color="auto" w:fill="auto"/>
                  <w:noWrap/>
                  <w:vAlign w:val="center"/>
                  <w:hideMark/>
                </w:tcPr>
                <w:p w14:paraId="41B63FF0"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7,75</w:t>
                  </w:r>
                </w:p>
              </w:tc>
            </w:tr>
            <w:tr w:rsidR="002660EB" w:rsidRPr="00FB01A7" w14:paraId="2931C001"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60282530" w14:textId="77777777" w:rsidR="002660EB" w:rsidRPr="000A68D8" w:rsidRDefault="002660EB" w:rsidP="002660EB">
                  <w:pPr>
                    <w:rPr>
                      <w:rFonts w:ascii="Arial" w:hAnsi="Arial" w:cs="Arial"/>
                      <w:color w:val="000000"/>
                      <w:sz w:val="18"/>
                      <w:szCs w:val="18"/>
                      <w:lang w:val="en-US"/>
                    </w:rPr>
                  </w:pPr>
                  <w:proofErr w:type="spellStart"/>
                  <w:r w:rsidRPr="000A68D8">
                    <w:rPr>
                      <w:rFonts w:ascii="Arial" w:hAnsi="Arial" w:cs="Arial"/>
                      <w:color w:val="000000"/>
                      <w:sz w:val="18"/>
                      <w:szCs w:val="18"/>
                      <w:lang w:val="en-US"/>
                    </w:rPr>
                    <w:t>Chem-Ist</w:t>
                  </w:r>
                  <w:proofErr w:type="spellEnd"/>
                  <w:r w:rsidRPr="000A68D8">
                    <w:rPr>
                      <w:rFonts w:ascii="Arial" w:hAnsi="Arial" w:cs="Arial"/>
                      <w:color w:val="000000"/>
                      <w:sz w:val="18"/>
                      <w:szCs w:val="18"/>
                      <w:lang w:val="en-US"/>
                    </w:rPr>
                    <w:t xml:space="preserve"> Antibacterial Gel, 500ml</w:t>
                  </w:r>
                </w:p>
              </w:tc>
              <w:tc>
                <w:tcPr>
                  <w:tcW w:w="1799" w:type="dxa"/>
                  <w:tcBorders>
                    <w:top w:val="nil"/>
                    <w:left w:val="nil"/>
                    <w:bottom w:val="single" w:sz="4" w:space="0" w:color="auto"/>
                    <w:right w:val="single" w:sz="4" w:space="0" w:color="auto"/>
                  </w:tcBorders>
                  <w:shd w:val="clear" w:color="auto" w:fill="auto"/>
                  <w:noWrap/>
                  <w:vAlign w:val="bottom"/>
                  <w:hideMark/>
                </w:tcPr>
                <w:p w14:paraId="7F278DE2"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5,95</w:t>
                  </w:r>
                </w:p>
              </w:tc>
              <w:tc>
                <w:tcPr>
                  <w:tcW w:w="1701" w:type="dxa"/>
                  <w:tcBorders>
                    <w:top w:val="nil"/>
                    <w:left w:val="nil"/>
                    <w:bottom w:val="single" w:sz="4" w:space="0" w:color="auto"/>
                    <w:right w:val="single" w:sz="4" w:space="0" w:color="auto"/>
                  </w:tcBorders>
                  <w:shd w:val="clear" w:color="auto" w:fill="auto"/>
                  <w:noWrap/>
                  <w:vAlign w:val="bottom"/>
                  <w:hideMark/>
                </w:tcPr>
                <w:p w14:paraId="2B7B0313" w14:textId="77777777" w:rsidR="002660EB" w:rsidRPr="000A68D8" w:rsidRDefault="002660EB" w:rsidP="002660EB">
                  <w:pPr>
                    <w:ind w:left="4" w:hanging="4"/>
                    <w:jc w:val="center"/>
                    <w:rPr>
                      <w:rFonts w:ascii="Arial" w:hAnsi="Arial" w:cs="Arial"/>
                      <w:sz w:val="18"/>
                      <w:szCs w:val="18"/>
                      <w:lang w:val="en-US"/>
                    </w:rPr>
                  </w:pPr>
                  <w:r w:rsidRPr="000A68D8">
                    <w:rPr>
                      <w:rFonts w:ascii="Arial" w:hAnsi="Arial" w:cs="Arial"/>
                      <w:sz w:val="18"/>
                      <w:szCs w:val="18"/>
                    </w:rPr>
                    <w:t>8,0</w:t>
                  </w:r>
                  <w:r w:rsidRPr="000A68D8">
                    <w:rPr>
                      <w:rFonts w:ascii="Arial" w:hAnsi="Arial" w:cs="Arial"/>
                      <w:sz w:val="18"/>
                      <w:szCs w:val="18"/>
                      <w:lang w:val="en-US"/>
                    </w:rPr>
                    <w:t>0</w:t>
                  </w:r>
                </w:p>
              </w:tc>
            </w:tr>
            <w:tr w:rsidR="002660EB" w:rsidRPr="00FB01A7" w14:paraId="533AF6B7"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749FA081" w14:textId="77777777" w:rsidR="002660EB" w:rsidRPr="000A68D8" w:rsidRDefault="002660EB" w:rsidP="002660EB">
                  <w:pPr>
                    <w:rPr>
                      <w:rFonts w:ascii="Arial" w:hAnsi="Arial" w:cs="Arial"/>
                      <w:color w:val="000000"/>
                      <w:sz w:val="18"/>
                      <w:szCs w:val="18"/>
                      <w:lang w:val="en-US"/>
                    </w:rPr>
                  </w:pPr>
                  <w:proofErr w:type="spellStart"/>
                  <w:r w:rsidRPr="000A68D8">
                    <w:rPr>
                      <w:rFonts w:ascii="Arial" w:hAnsi="Arial" w:cs="Arial"/>
                      <w:color w:val="000000"/>
                      <w:sz w:val="18"/>
                      <w:szCs w:val="18"/>
                      <w:lang w:val="en-US"/>
                    </w:rPr>
                    <w:t>Chem-Ist</w:t>
                  </w:r>
                  <w:proofErr w:type="spellEnd"/>
                  <w:r w:rsidRPr="000A68D8">
                    <w:rPr>
                      <w:rFonts w:ascii="Arial" w:hAnsi="Arial" w:cs="Arial"/>
                      <w:color w:val="000000"/>
                      <w:sz w:val="18"/>
                      <w:szCs w:val="18"/>
                      <w:lang w:val="en-US"/>
                    </w:rPr>
                    <w:t xml:space="preserve"> Antibacterial Spray, 500ml</w:t>
                  </w:r>
                </w:p>
              </w:tc>
              <w:tc>
                <w:tcPr>
                  <w:tcW w:w="1799" w:type="dxa"/>
                  <w:tcBorders>
                    <w:top w:val="nil"/>
                    <w:left w:val="nil"/>
                    <w:bottom w:val="single" w:sz="4" w:space="0" w:color="auto"/>
                    <w:right w:val="single" w:sz="4" w:space="0" w:color="auto"/>
                  </w:tcBorders>
                  <w:shd w:val="clear" w:color="auto" w:fill="auto"/>
                  <w:noWrap/>
                  <w:vAlign w:val="bottom"/>
                  <w:hideMark/>
                </w:tcPr>
                <w:p w14:paraId="2ADD7345"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6,55</w:t>
                  </w:r>
                </w:p>
              </w:tc>
              <w:tc>
                <w:tcPr>
                  <w:tcW w:w="1701" w:type="dxa"/>
                  <w:tcBorders>
                    <w:top w:val="nil"/>
                    <w:left w:val="nil"/>
                    <w:bottom w:val="single" w:sz="4" w:space="0" w:color="auto"/>
                    <w:right w:val="single" w:sz="4" w:space="0" w:color="auto"/>
                  </w:tcBorders>
                  <w:shd w:val="clear" w:color="auto" w:fill="auto"/>
                  <w:noWrap/>
                  <w:vAlign w:val="bottom"/>
                  <w:hideMark/>
                </w:tcPr>
                <w:p w14:paraId="0C9BE208" w14:textId="77777777" w:rsidR="002660EB" w:rsidRPr="000A68D8" w:rsidRDefault="002660EB" w:rsidP="002660EB">
                  <w:pPr>
                    <w:ind w:left="4" w:hanging="4"/>
                    <w:jc w:val="center"/>
                    <w:rPr>
                      <w:rFonts w:ascii="Arial" w:hAnsi="Arial" w:cs="Arial"/>
                      <w:sz w:val="18"/>
                      <w:szCs w:val="18"/>
                      <w:lang w:val="en-US"/>
                    </w:rPr>
                  </w:pPr>
                  <w:r w:rsidRPr="000A68D8">
                    <w:rPr>
                      <w:rFonts w:ascii="Arial" w:hAnsi="Arial" w:cs="Arial"/>
                      <w:sz w:val="18"/>
                      <w:szCs w:val="18"/>
                    </w:rPr>
                    <w:t>8,8</w:t>
                  </w:r>
                  <w:r w:rsidRPr="000A68D8">
                    <w:rPr>
                      <w:rFonts w:ascii="Arial" w:hAnsi="Arial" w:cs="Arial"/>
                      <w:sz w:val="18"/>
                      <w:szCs w:val="18"/>
                      <w:lang w:val="en-US"/>
                    </w:rPr>
                    <w:t>5</w:t>
                  </w:r>
                </w:p>
              </w:tc>
            </w:tr>
            <w:tr w:rsidR="002660EB" w:rsidRPr="00FB01A7" w14:paraId="66DA861A"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1817B1F6" w14:textId="77777777" w:rsidR="002660EB" w:rsidRPr="000A68D8" w:rsidRDefault="002660EB" w:rsidP="002660EB">
                  <w:pPr>
                    <w:rPr>
                      <w:rFonts w:ascii="Arial" w:hAnsi="Arial" w:cs="Arial"/>
                      <w:color w:val="000000"/>
                      <w:sz w:val="18"/>
                      <w:szCs w:val="18"/>
                      <w:lang w:val="en-US"/>
                    </w:rPr>
                  </w:pPr>
                  <w:proofErr w:type="spellStart"/>
                  <w:r w:rsidRPr="000A68D8">
                    <w:rPr>
                      <w:rFonts w:ascii="Arial" w:hAnsi="Arial" w:cs="Arial"/>
                      <w:color w:val="000000"/>
                      <w:sz w:val="18"/>
                      <w:szCs w:val="18"/>
                      <w:lang w:val="en-US"/>
                    </w:rPr>
                    <w:t>Chem-Ist</w:t>
                  </w:r>
                  <w:proofErr w:type="spellEnd"/>
                  <w:r w:rsidRPr="000A68D8">
                    <w:rPr>
                      <w:rFonts w:ascii="Arial" w:hAnsi="Arial" w:cs="Arial"/>
                      <w:color w:val="000000"/>
                      <w:sz w:val="18"/>
                      <w:szCs w:val="18"/>
                      <w:lang w:val="en-US"/>
                    </w:rPr>
                    <w:t xml:space="preserve"> Antibacterial Spray, 1L</w:t>
                  </w:r>
                </w:p>
              </w:tc>
              <w:tc>
                <w:tcPr>
                  <w:tcW w:w="1799" w:type="dxa"/>
                  <w:tcBorders>
                    <w:top w:val="nil"/>
                    <w:left w:val="nil"/>
                    <w:bottom w:val="single" w:sz="4" w:space="0" w:color="auto"/>
                    <w:right w:val="single" w:sz="4" w:space="0" w:color="auto"/>
                  </w:tcBorders>
                  <w:shd w:val="clear" w:color="auto" w:fill="auto"/>
                  <w:noWrap/>
                  <w:vAlign w:val="bottom"/>
                  <w:hideMark/>
                </w:tcPr>
                <w:p w14:paraId="6012D7EC"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11,90</w:t>
                  </w:r>
                </w:p>
              </w:tc>
              <w:tc>
                <w:tcPr>
                  <w:tcW w:w="1701" w:type="dxa"/>
                  <w:tcBorders>
                    <w:top w:val="nil"/>
                    <w:left w:val="nil"/>
                    <w:bottom w:val="single" w:sz="4" w:space="0" w:color="auto"/>
                    <w:right w:val="single" w:sz="4" w:space="0" w:color="auto"/>
                  </w:tcBorders>
                  <w:shd w:val="clear" w:color="auto" w:fill="auto"/>
                  <w:noWrap/>
                  <w:vAlign w:val="bottom"/>
                  <w:hideMark/>
                </w:tcPr>
                <w:p w14:paraId="4DF2635B" w14:textId="77777777" w:rsidR="002660EB" w:rsidRPr="000A68D8" w:rsidRDefault="002660EB" w:rsidP="002660EB">
                  <w:pPr>
                    <w:ind w:left="4" w:hanging="4"/>
                    <w:jc w:val="center"/>
                    <w:rPr>
                      <w:rFonts w:ascii="Arial" w:hAnsi="Arial" w:cs="Arial"/>
                      <w:sz w:val="18"/>
                      <w:szCs w:val="18"/>
                    </w:rPr>
                  </w:pPr>
                  <w:r w:rsidRPr="000A68D8">
                    <w:rPr>
                      <w:rFonts w:ascii="Arial" w:hAnsi="Arial" w:cs="Arial"/>
                      <w:sz w:val="18"/>
                      <w:szCs w:val="18"/>
                    </w:rPr>
                    <w:t>15,00</w:t>
                  </w:r>
                </w:p>
              </w:tc>
            </w:tr>
            <w:tr w:rsidR="002660EB" w:rsidRPr="00FB01A7" w14:paraId="47BAE624"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685790CC" w14:textId="77777777" w:rsidR="002660EB" w:rsidRPr="000A68D8" w:rsidRDefault="002660EB" w:rsidP="002660EB">
                  <w:pPr>
                    <w:rPr>
                      <w:rFonts w:ascii="Arial" w:hAnsi="Arial" w:cs="Arial"/>
                      <w:color w:val="000000"/>
                      <w:sz w:val="18"/>
                      <w:szCs w:val="18"/>
                      <w:lang w:val="en-US"/>
                    </w:rPr>
                  </w:pPr>
                  <w:proofErr w:type="spellStart"/>
                  <w:r w:rsidRPr="000A68D8">
                    <w:rPr>
                      <w:rFonts w:ascii="Arial" w:hAnsi="Arial" w:cs="Arial"/>
                      <w:color w:val="000000"/>
                      <w:sz w:val="18"/>
                      <w:szCs w:val="18"/>
                      <w:lang w:val="en-US"/>
                    </w:rPr>
                    <w:t>Conal</w:t>
                  </w:r>
                  <w:proofErr w:type="spellEnd"/>
                  <w:r w:rsidRPr="000A68D8">
                    <w:rPr>
                      <w:rFonts w:ascii="Arial" w:hAnsi="Arial" w:cs="Arial"/>
                      <w:color w:val="000000"/>
                      <w:sz w:val="18"/>
                      <w:szCs w:val="18"/>
                      <w:lang w:val="en-US"/>
                    </w:rPr>
                    <w:t xml:space="preserve"> Antibacterial Hand Sanitizer Gel, 50ml</w:t>
                  </w:r>
                </w:p>
              </w:tc>
              <w:tc>
                <w:tcPr>
                  <w:tcW w:w="1799" w:type="dxa"/>
                  <w:tcBorders>
                    <w:top w:val="nil"/>
                    <w:left w:val="nil"/>
                    <w:bottom w:val="single" w:sz="4" w:space="0" w:color="auto"/>
                    <w:right w:val="single" w:sz="4" w:space="0" w:color="auto"/>
                  </w:tcBorders>
                  <w:shd w:val="clear" w:color="auto" w:fill="auto"/>
                  <w:noWrap/>
                  <w:vAlign w:val="bottom"/>
                  <w:hideMark/>
                </w:tcPr>
                <w:p w14:paraId="025ADDE5"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1,35</w:t>
                  </w:r>
                </w:p>
              </w:tc>
              <w:tc>
                <w:tcPr>
                  <w:tcW w:w="1701" w:type="dxa"/>
                  <w:tcBorders>
                    <w:top w:val="nil"/>
                    <w:left w:val="nil"/>
                    <w:bottom w:val="single" w:sz="4" w:space="0" w:color="auto"/>
                    <w:right w:val="single" w:sz="4" w:space="0" w:color="auto"/>
                  </w:tcBorders>
                  <w:shd w:val="clear" w:color="auto" w:fill="auto"/>
                  <w:noWrap/>
                  <w:vAlign w:val="bottom"/>
                  <w:hideMark/>
                </w:tcPr>
                <w:p w14:paraId="72FF505D" w14:textId="77777777" w:rsidR="002660EB" w:rsidRPr="000A68D8" w:rsidRDefault="002660EB" w:rsidP="002660EB">
                  <w:pPr>
                    <w:ind w:left="4" w:hanging="4"/>
                    <w:jc w:val="center"/>
                    <w:rPr>
                      <w:rFonts w:ascii="Arial" w:hAnsi="Arial" w:cs="Arial"/>
                      <w:color w:val="000000"/>
                      <w:sz w:val="18"/>
                      <w:szCs w:val="18"/>
                      <w:lang w:val="en-US"/>
                    </w:rPr>
                  </w:pPr>
                  <w:r w:rsidRPr="000A68D8">
                    <w:rPr>
                      <w:rFonts w:ascii="Arial" w:hAnsi="Arial" w:cs="Arial"/>
                      <w:color w:val="000000"/>
                      <w:sz w:val="18"/>
                      <w:szCs w:val="18"/>
                    </w:rPr>
                    <w:t>2,10</w:t>
                  </w:r>
                </w:p>
              </w:tc>
            </w:tr>
            <w:tr w:rsidR="002660EB" w:rsidRPr="00FB01A7" w14:paraId="2C2C5766"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681BC246" w14:textId="77777777" w:rsidR="002660EB" w:rsidRPr="000A68D8" w:rsidRDefault="002660EB" w:rsidP="002660EB">
                  <w:pPr>
                    <w:rPr>
                      <w:rFonts w:ascii="Arial" w:hAnsi="Arial" w:cs="Arial"/>
                      <w:color w:val="000000"/>
                      <w:sz w:val="18"/>
                      <w:szCs w:val="18"/>
                      <w:lang w:val="en-US"/>
                    </w:rPr>
                  </w:pPr>
                  <w:proofErr w:type="spellStart"/>
                  <w:r w:rsidRPr="000A68D8">
                    <w:rPr>
                      <w:rFonts w:ascii="Arial" w:hAnsi="Arial" w:cs="Arial"/>
                      <w:color w:val="000000"/>
                      <w:sz w:val="18"/>
                      <w:szCs w:val="18"/>
                      <w:lang w:val="en-US"/>
                    </w:rPr>
                    <w:t>Conal</w:t>
                  </w:r>
                  <w:proofErr w:type="spellEnd"/>
                  <w:r w:rsidRPr="000A68D8">
                    <w:rPr>
                      <w:rFonts w:ascii="Arial" w:hAnsi="Arial" w:cs="Arial"/>
                      <w:color w:val="000000"/>
                      <w:sz w:val="18"/>
                      <w:szCs w:val="18"/>
                      <w:lang w:val="en-US"/>
                    </w:rPr>
                    <w:t xml:space="preserve"> Antibacterial Hand Sanitizer Gel,100ml</w:t>
                  </w:r>
                </w:p>
              </w:tc>
              <w:tc>
                <w:tcPr>
                  <w:tcW w:w="1799" w:type="dxa"/>
                  <w:tcBorders>
                    <w:top w:val="nil"/>
                    <w:left w:val="nil"/>
                    <w:bottom w:val="single" w:sz="4" w:space="0" w:color="auto"/>
                    <w:right w:val="single" w:sz="4" w:space="0" w:color="auto"/>
                  </w:tcBorders>
                  <w:shd w:val="clear" w:color="auto" w:fill="auto"/>
                  <w:noWrap/>
                  <w:vAlign w:val="bottom"/>
                  <w:hideMark/>
                </w:tcPr>
                <w:p w14:paraId="0BF8F769"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2,00</w:t>
                  </w:r>
                </w:p>
              </w:tc>
              <w:tc>
                <w:tcPr>
                  <w:tcW w:w="1701" w:type="dxa"/>
                  <w:tcBorders>
                    <w:top w:val="nil"/>
                    <w:left w:val="nil"/>
                    <w:bottom w:val="single" w:sz="4" w:space="0" w:color="auto"/>
                    <w:right w:val="single" w:sz="4" w:space="0" w:color="auto"/>
                  </w:tcBorders>
                  <w:shd w:val="clear" w:color="auto" w:fill="auto"/>
                  <w:noWrap/>
                  <w:vAlign w:val="bottom"/>
                  <w:hideMark/>
                </w:tcPr>
                <w:p w14:paraId="693833E9"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2,75</w:t>
                  </w:r>
                </w:p>
              </w:tc>
            </w:tr>
            <w:tr w:rsidR="002660EB" w:rsidRPr="00FB01A7" w14:paraId="6E4296AD"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3C21B128" w14:textId="77777777" w:rsidR="002660EB" w:rsidRPr="000A68D8" w:rsidRDefault="002660EB" w:rsidP="002660EB">
                  <w:pPr>
                    <w:rPr>
                      <w:rFonts w:ascii="Arial" w:hAnsi="Arial" w:cs="Arial"/>
                      <w:color w:val="000000"/>
                      <w:sz w:val="18"/>
                      <w:szCs w:val="18"/>
                      <w:lang w:val="en-US"/>
                    </w:rPr>
                  </w:pPr>
                  <w:proofErr w:type="spellStart"/>
                  <w:r w:rsidRPr="000A68D8">
                    <w:rPr>
                      <w:rFonts w:ascii="Arial" w:hAnsi="Arial" w:cs="Arial"/>
                      <w:color w:val="000000"/>
                      <w:sz w:val="18"/>
                      <w:szCs w:val="18"/>
                      <w:lang w:val="en-US"/>
                    </w:rPr>
                    <w:t>Conal</w:t>
                  </w:r>
                  <w:proofErr w:type="spellEnd"/>
                  <w:r w:rsidRPr="000A68D8">
                    <w:rPr>
                      <w:rFonts w:ascii="Arial" w:hAnsi="Arial" w:cs="Arial"/>
                      <w:color w:val="000000"/>
                      <w:sz w:val="18"/>
                      <w:szCs w:val="18"/>
                      <w:lang w:val="en-US"/>
                    </w:rPr>
                    <w:t xml:space="preserve"> Antibacterial Hand Sanitizer Gel, 500ml</w:t>
                  </w:r>
                </w:p>
              </w:tc>
              <w:tc>
                <w:tcPr>
                  <w:tcW w:w="1799" w:type="dxa"/>
                  <w:tcBorders>
                    <w:top w:val="nil"/>
                    <w:left w:val="nil"/>
                    <w:bottom w:val="single" w:sz="4" w:space="0" w:color="auto"/>
                    <w:right w:val="single" w:sz="4" w:space="0" w:color="auto"/>
                  </w:tcBorders>
                  <w:shd w:val="clear" w:color="auto" w:fill="auto"/>
                  <w:noWrap/>
                  <w:vAlign w:val="bottom"/>
                  <w:hideMark/>
                </w:tcPr>
                <w:p w14:paraId="739621D9"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3,00</w:t>
                  </w:r>
                </w:p>
              </w:tc>
              <w:tc>
                <w:tcPr>
                  <w:tcW w:w="1701" w:type="dxa"/>
                  <w:tcBorders>
                    <w:top w:val="nil"/>
                    <w:left w:val="nil"/>
                    <w:bottom w:val="single" w:sz="4" w:space="0" w:color="auto"/>
                    <w:right w:val="single" w:sz="4" w:space="0" w:color="auto"/>
                  </w:tcBorders>
                  <w:shd w:val="clear" w:color="auto" w:fill="auto"/>
                  <w:noWrap/>
                  <w:vAlign w:val="bottom"/>
                  <w:hideMark/>
                </w:tcPr>
                <w:p w14:paraId="619D6543"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4,05</w:t>
                  </w:r>
                </w:p>
              </w:tc>
            </w:tr>
            <w:tr w:rsidR="002660EB" w:rsidRPr="00FB01A7" w14:paraId="5C93426A"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0B9B54CD"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t>De Costa Labs Antiseptic Gel, 80ml</w:t>
                  </w:r>
                </w:p>
              </w:tc>
              <w:tc>
                <w:tcPr>
                  <w:tcW w:w="1799" w:type="dxa"/>
                  <w:tcBorders>
                    <w:top w:val="nil"/>
                    <w:left w:val="nil"/>
                    <w:bottom w:val="single" w:sz="4" w:space="0" w:color="auto"/>
                    <w:right w:val="single" w:sz="4" w:space="0" w:color="auto"/>
                  </w:tcBorders>
                  <w:shd w:val="clear" w:color="auto" w:fill="auto"/>
                  <w:noWrap/>
                  <w:vAlign w:val="bottom"/>
                  <w:hideMark/>
                </w:tcPr>
                <w:p w14:paraId="6110E9F4"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1,55</w:t>
                  </w:r>
                </w:p>
              </w:tc>
              <w:tc>
                <w:tcPr>
                  <w:tcW w:w="1701" w:type="dxa"/>
                  <w:tcBorders>
                    <w:top w:val="nil"/>
                    <w:left w:val="nil"/>
                    <w:bottom w:val="single" w:sz="4" w:space="0" w:color="auto"/>
                    <w:right w:val="single" w:sz="4" w:space="0" w:color="auto"/>
                  </w:tcBorders>
                  <w:shd w:val="clear" w:color="auto" w:fill="auto"/>
                  <w:noWrap/>
                  <w:vAlign w:val="bottom"/>
                  <w:hideMark/>
                </w:tcPr>
                <w:p w14:paraId="60EC194B" w14:textId="77777777" w:rsidR="002660EB" w:rsidRPr="000A68D8" w:rsidRDefault="002660EB" w:rsidP="002660EB">
                  <w:pPr>
                    <w:ind w:left="4" w:hanging="4"/>
                    <w:jc w:val="center"/>
                    <w:rPr>
                      <w:rFonts w:ascii="Arial" w:hAnsi="Arial" w:cs="Arial"/>
                      <w:sz w:val="18"/>
                      <w:szCs w:val="18"/>
                    </w:rPr>
                  </w:pPr>
                  <w:r w:rsidRPr="000A68D8">
                    <w:rPr>
                      <w:rFonts w:ascii="Arial" w:hAnsi="Arial" w:cs="Arial"/>
                      <w:sz w:val="18"/>
                      <w:szCs w:val="18"/>
                    </w:rPr>
                    <w:t>2,30</w:t>
                  </w:r>
                </w:p>
              </w:tc>
            </w:tr>
            <w:tr w:rsidR="002660EB" w:rsidRPr="00FB01A7" w14:paraId="4032DA9F"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1867B321"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t>De Costa  Labs Antiseptic Gel, 250ml</w:t>
                  </w:r>
                </w:p>
              </w:tc>
              <w:tc>
                <w:tcPr>
                  <w:tcW w:w="1799" w:type="dxa"/>
                  <w:tcBorders>
                    <w:top w:val="nil"/>
                    <w:left w:val="nil"/>
                    <w:bottom w:val="single" w:sz="4" w:space="0" w:color="auto"/>
                    <w:right w:val="single" w:sz="4" w:space="0" w:color="auto"/>
                  </w:tcBorders>
                  <w:shd w:val="clear" w:color="auto" w:fill="auto"/>
                  <w:noWrap/>
                  <w:vAlign w:val="bottom"/>
                  <w:hideMark/>
                </w:tcPr>
                <w:p w14:paraId="5D4FAB90"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2,76</w:t>
                  </w:r>
                </w:p>
              </w:tc>
              <w:tc>
                <w:tcPr>
                  <w:tcW w:w="1701" w:type="dxa"/>
                  <w:tcBorders>
                    <w:top w:val="nil"/>
                    <w:left w:val="nil"/>
                    <w:bottom w:val="single" w:sz="4" w:space="0" w:color="auto"/>
                    <w:right w:val="single" w:sz="4" w:space="0" w:color="auto"/>
                  </w:tcBorders>
                  <w:shd w:val="clear" w:color="auto" w:fill="auto"/>
                  <w:noWrap/>
                  <w:vAlign w:val="bottom"/>
                  <w:hideMark/>
                </w:tcPr>
                <w:p w14:paraId="5475A474"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3,85</w:t>
                  </w:r>
                </w:p>
              </w:tc>
            </w:tr>
            <w:tr w:rsidR="002660EB" w:rsidRPr="00FB01A7" w14:paraId="2D986DF6"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79F9CF7D" w14:textId="77777777" w:rsidR="002660EB" w:rsidRPr="000A68D8" w:rsidRDefault="002660EB" w:rsidP="002660EB">
                  <w:pPr>
                    <w:rPr>
                      <w:rFonts w:ascii="Arial" w:hAnsi="Arial" w:cs="Arial"/>
                      <w:color w:val="000000"/>
                      <w:sz w:val="18"/>
                      <w:szCs w:val="18"/>
                      <w:lang w:val="en-US"/>
                    </w:rPr>
                  </w:pPr>
                  <w:proofErr w:type="spellStart"/>
                  <w:r w:rsidRPr="000A68D8">
                    <w:rPr>
                      <w:rFonts w:ascii="Arial" w:hAnsi="Arial" w:cs="Arial"/>
                      <w:color w:val="000000"/>
                      <w:sz w:val="18"/>
                      <w:szCs w:val="18"/>
                      <w:lang w:val="en-US"/>
                    </w:rPr>
                    <w:t>Fami</w:t>
                  </w:r>
                  <w:proofErr w:type="spellEnd"/>
                  <w:r w:rsidRPr="000A68D8">
                    <w:rPr>
                      <w:rFonts w:ascii="Arial" w:hAnsi="Arial" w:cs="Arial"/>
                      <w:color w:val="000000"/>
                      <w:sz w:val="18"/>
                      <w:szCs w:val="18"/>
                      <w:lang w:val="en-US"/>
                    </w:rPr>
                    <w:t xml:space="preserve"> Sanitizing Hand Gel, 80ml</w:t>
                  </w:r>
                </w:p>
              </w:tc>
              <w:tc>
                <w:tcPr>
                  <w:tcW w:w="1799" w:type="dxa"/>
                  <w:tcBorders>
                    <w:top w:val="nil"/>
                    <w:left w:val="nil"/>
                    <w:bottom w:val="single" w:sz="4" w:space="0" w:color="auto"/>
                    <w:right w:val="single" w:sz="4" w:space="0" w:color="auto"/>
                  </w:tcBorders>
                  <w:shd w:val="clear" w:color="auto" w:fill="auto"/>
                  <w:noWrap/>
                  <w:vAlign w:val="bottom"/>
                  <w:hideMark/>
                </w:tcPr>
                <w:p w14:paraId="7F99E46B"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2,38</w:t>
                  </w:r>
                </w:p>
              </w:tc>
              <w:tc>
                <w:tcPr>
                  <w:tcW w:w="1701" w:type="dxa"/>
                  <w:tcBorders>
                    <w:top w:val="nil"/>
                    <w:left w:val="nil"/>
                    <w:bottom w:val="single" w:sz="4" w:space="0" w:color="auto"/>
                    <w:right w:val="single" w:sz="4" w:space="0" w:color="auto"/>
                  </w:tcBorders>
                  <w:shd w:val="clear" w:color="auto" w:fill="auto"/>
                  <w:noWrap/>
                  <w:vAlign w:val="bottom"/>
                  <w:hideMark/>
                </w:tcPr>
                <w:p w14:paraId="4DDCE05F" w14:textId="77777777" w:rsidR="002660EB" w:rsidRPr="000A68D8" w:rsidRDefault="002660EB" w:rsidP="002660EB">
                  <w:pPr>
                    <w:ind w:left="4" w:hanging="4"/>
                    <w:jc w:val="center"/>
                    <w:rPr>
                      <w:rFonts w:ascii="Arial" w:hAnsi="Arial" w:cs="Arial"/>
                      <w:color w:val="000000"/>
                      <w:sz w:val="18"/>
                      <w:szCs w:val="18"/>
                      <w:lang w:val="en-US"/>
                    </w:rPr>
                  </w:pPr>
                  <w:r w:rsidRPr="000A68D8">
                    <w:rPr>
                      <w:rFonts w:ascii="Arial" w:hAnsi="Arial" w:cs="Arial"/>
                      <w:color w:val="000000"/>
                      <w:sz w:val="18"/>
                      <w:szCs w:val="18"/>
                    </w:rPr>
                    <w:t>3,2</w:t>
                  </w:r>
                  <w:r w:rsidRPr="000A68D8">
                    <w:rPr>
                      <w:rFonts w:ascii="Arial" w:hAnsi="Arial" w:cs="Arial"/>
                      <w:color w:val="000000"/>
                      <w:sz w:val="18"/>
                      <w:szCs w:val="18"/>
                      <w:lang w:val="en-US"/>
                    </w:rPr>
                    <w:t>0</w:t>
                  </w:r>
                </w:p>
              </w:tc>
            </w:tr>
            <w:tr w:rsidR="002660EB" w:rsidRPr="00FB01A7" w14:paraId="334CEADA"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4BBF3ADA" w14:textId="77777777" w:rsidR="002660EB" w:rsidRPr="000A68D8" w:rsidRDefault="002660EB" w:rsidP="002660EB">
                  <w:pPr>
                    <w:rPr>
                      <w:rFonts w:ascii="Arial" w:hAnsi="Arial" w:cs="Arial"/>
                      <w:color w:val="000000"/>
                      <w:sz w:val="18"/>
                      <w:szCs w:val="18"/>
                      <w:lang w:val="en-US"/>
                    </w:rPr>
                  </w:pPr>
                  <w:proofErr w:type="spellStart"/>
                  <w:r w:rsidRPr="000A68D8">
                    <w:rPr>
                      <w:rFonts w:ascii="Arial" w:hAnsi="Arial" w:cs="Arial"/>
                      <w:color w:val="000000"/>
                      <w:sz w:val="18"/>
                      <w:szCs w:val="18"/>
                      <w:lang w:val="en-US"/>
                    </w:rPr>
                    <w:t>Fami</w:t>
                  </w:r>
                  <w:proofErr w:type="spellEnd"/>
                  <w:r w:rsidRPr="000A68D8">
                    <w:rPr>
                      <w:rFonts w:ascii="Arial" w:hAnsi="Arial" w:cs="Arial"/>
                      <w:color w:val="000000"/>
                      <w:sz w:val="18"/>
                      <w:szCs w:val="18"/>
                      <w:lang w:val="en-US"/>
                    </w:rPr>
                    <w:t xml:space="preserve"> Sanitizing Hand Gel, 1</w:t>
                  </w:r>
                  <w:r>
                    <w:rPr>
                      <w:rFonts w:ascii="Arial" w:hAnsi="Arial" w:cs="Arial"/>
                      <w:color w:val="000000"/>
                      <w:sz w:val="18"/>
                      <w:szCs w:val="18"/>
                      <w:lang w:val="en-US"/>
                    </w:rPr>
                    <w:t>L</w:t>
                  </w:r>
                </w:p>
              </w:tc>
              <w:tc>
                <w:tcPr>
                  <w:tcW w:w="1799" w:type="dxa"/>
                  <w:tcBorders>
                    <w:top w:val="nil"/>
                    <w:left w:val="nil"/>
                    <w:bottom w:val="single" w:sz="4" w:space="0" w:color="auto"/>
                    <w:right w:val="single" w:sz="4" w:space="0" w:color="auto"/>
                  </w:tcBorders>
                  <w:shd w:val="clear" w:color="auto" w:fill="auto"/>
                  <w:noWrap/>
                  <w:vAlign w:val="bottom"/>
                  <w:hideMark/>
                </w:tcPr>
                <w:p w14:paraId="024197CA"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8,33</w:t>
                  </w:r>
                </w:p>
              </w:tc>
              <w:tc>
                <w:tcPr>
                  <w:tcW w:w="1701" w:type="dxa"/>
                  <w:tcBorders>
                    <w:top w:val="nil"/>
                    <w:left w:val="nil"/>
                    <w:bottom w:val="single" w:sz="4" w:space="0" w:color="auto"/>
                    <w:right w:val="single" w:sz="4" w:space="0" w:color="auto"/>
                  </w:tcBorders>
                  <w:shd w:val="clear" w:color="auto" w:fill="auto"/>
                  <w:noWrap/>
                  <w:vAlign w:val="bottom"/>
                  <w:hideMark/>
                </w:tcPr>
                <w:p w14:paraId="2968C4A6"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11,25</w:t>
                  </w:r>
                </w:p>
              </w:tc>
            </w:tr>
            <w:tr w:rsidR="002660EB" w:rsidRPr="00B81D08" w14:paraId="15F2C7EC"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tcPr>
                <w:p w14:paraId="28DA6FCF"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t>Greco Drug Ethyl Alcohol 70%, 120ml</w:t>
                  </w:r>
                </w:p>
              </w:tc>
              <w:tc>
                <w:tcPr>
                  <w:tcW w:w="1799" w:type="dxa"/>
                  <w:tcBorders>
                    <w:top w:val="nil"/>
                    <w:left w:val="nil"/>
                    <w:bottom w:val="single" w:sz="4" w:space="0" w:color="auto"/>
                    <w:right w:val="single" w:sz="4" w:space="0" w:color="auto"/>
                  </w:tcBorders>
                  <w:shd w:val="clear" w:color="auto" w:fill="auto"/>
                  <w:noWrap/>
                  <w:vAlign w:val="bottom"/>
                </w:tcPr>
                <w:p w14:paraId="5F001E08" w14:textId="77777777" w:rsidR="002660EB" w:rsidRPr="000A68D8" w:rsidRDefault="002660EB" w:rsidP="002660EB">
                  <w:pPr>
                    <w:jc w:val="center"/>
                    <w:rPr>
                      <w:rFonts w:ascii="Arial" w:hAnsi="Arial" w:cs="Arial"/>
                      <w:color w:val="000000"/>
                      <w:sz w:val="18"/>
                      <w:szCs w:val="18"/>
                      <w:lang w:val="en-US"/>
                    </w:rPr>
                  </w:pPr>
                  <w:r w:rsidRPr="000A68D8">
                    <w:rPr>
                      <w:rFonts w:ascii="Arial" w:hAnsi="Arial" w:cs="Arial"/>
                      <w:color w:val="000000"/>
                      <w:sz w:val="18"/>
                      <w:szCs w:val="18"/>
                      <w:lang w:val="en-US"/>
                    </w:rPr>
                    <w:t>3,03</w:t>
                  </w:r>
                </w:p>
              </w:tc>
              <w:tc>
                <w:tcPr>
                  <w:tcW w:w="1701" w:type="dxa"/>
                  <w:tcBorders>
                    <w:top w:val="nil"/>
                    <w:left w:val="nil"/>
                    <w:bottom w:val="single" w:sz="4" w:space="0" w:color="auto"/>
                    <w:right w:val="single" w:sz="4" w:space="0" w:color="auto"/>
                  </w:tcBorders>
                  <w:shd w:val="clear" w:color="auto" w:fill="auto"/>
                  <w:noWrap/>
                  <w:vAlign w:val="bottom"/>
                </w:tcPr>
                <w:p w14:paraId="228CFDD6" w14:textId="77777777" w:rsidR="002660EB" w:rsidRPr="000A68D8" w:rsidRDefault="002660EB" w:rsidP="002660EB">
                  <w:pPr>
                    <w:ind w:left="4" w:hanging="4"/>
                    <w:jc w:val="center"/>
                    <w:rPr>
                      <w:rFonts w:ascii="Arial" w:hAnsi="Arial" w:cs="Arial"/>
                      <w:sz w:val="18"/>
                      <w:szCs w:val="18"/>
                      <w:lang w:val="en-US"/>
                    </w:rPr>
                  </w:pPr>
                  <w:r w:rsidRPr="000A68D8">
                    <w:rPr>
                      <w:rFonts w:ascii="Arial" w:hAnsi="Arial" w:cs="Arial"/>
                      <w:sz w:val="18"/>
                      <w:szCs w:val="18"/>
                      <w:lang w:val="en-US"/>
                    </w:rPr>
                    <w:t>3,80</w:t>
                  </w:r>
                </w:p>
              </w:tc>
            </w:tr>
            <w:tr w:rsidR="002660EB" w:rsidRPr="00B81D08" w14:paraId="340DA1FC"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tcPr>
                <w:p w14:paraId="1DEC5FA9"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t>Greco Drug Ethyl Alcohol 70%, 500ml</w:t>
                  </w:r>
                </w:p>
              </w:tc>
              <w:tc>
                <w:tcPr>
                  <w:tcW w:w="1799" w:type="dxa"/>
                  <w:tcBorders>
                    <w:top w:val="nil"/>
                    <w:left w:val="nil"/>
                    <w:bottom w:val="single" w:sz="4" w:space="0" w:color="auto"/>
                    <w:right w:val="single" w:sz="4" w:space="0" w:color="auto"/>
                  </w:tcBorders>
                  <w:shd w:val="clear" w:color="auto" w:fill="auto"/>
                  <w:noWrap/>
                  <w:vAlign w:val="bottom"/>
                </w:tcPr>
                <w:p w14:paraId="101E8F58" w14:textId="77777777" w:rsidR="002660EB" w:rsidRPr="000A68D8" w:rsidRDefault="002660EB" w:rsidP="002660EB">
                  <w:pPr>
                    <w:jc w:val="center"/>
                    <w:rPr>
                      <w:rFonts w:ascii="Arial" w:hAnsi="Arial" w:cs="Arial"/>
                      <w:color w:val="000000"/>
                      <w:sz w:val="18"/>
                      <w:szCs w:val="18"/>
                      <w:lang w:val="en-US"/>
                    </w:rPr>
                  </w:pPr>
                  <w:r w:rsidRPr="000A68D8">
                    <w:rPr>
                      <w:rFonts w:ascii="Arial" w:hAnsi="Arial" w:cs="Arial"/>
                      <w:color w:val="000000"/>
                      <w:sz w:val="18"/>
                      <w:szCs w:val="18"/>
                      <w:lang w:val="en-US"/>
                    </w:rPr>
                    <w:t>6,00</w:t>
                  </w:r>
                </w:p>
              </w:tc>
              <w:tc>
                <w:tcPr>
                  <w:tcW w:w="1701" w:type="dxa"/>
                  <w:tcBorders>
                    <w:top w:val="nil"/>
                    <w:left w:val="nil"/>
                    <w:bottom w:val="single" w:sz="4" w:space="0" w:color="auto"/>
                    <w:right w:val="single" w:sz="4" w:space="0" w:color="auto"/>
                  </w:tcBorders>
                  <w:shd w:val="clear" w:color="auto" w:fill="auto"/>
                  <w:noWrap/>
                  <w:vAlign w:val="bottom"/>
                </w:tcPr>
                <w:p w14:paraId="7F6DD83D" w14:textId="77777777" w:rsidR="002660EB" w:rsidRPr="000A68D8" w:rsidRDefault="002660EB" w:rsidP="002660EB">
                  <w:pPr>
                    <w:ind w:left="4" w:hanging="4"/>
                    <w:jc w:val="center"/>
                    <w:rPr>
                      <w:rFonts w:ascii="Arial" w:hAnsi="Arial" w:cs="Arial"/>
                      <w:sz w:val="18"/>
                      <w:szCs w:val="18"/>
                      <w:lang w:val="en-US"/>
                    </w:rPr>
                  </w:pPr>
                  <w:r w:rsidRPr="000A68D8">
                    <w:rPr>
                      <w:rFonts w:ascii="Arial" w:hAnsi="Arial" w:cs="Arial"/>
                      <w:sz w:val="18"/>
                      <w:szCs w:val="18"/>
                      <w:lang w:val="en-US"/>
                    </w:rPr>
                    <w:t>7,50</w:t>
                  </w:r>
                </w:p>
              </w:tc>
            </w:tr>
            <w:tr w:rsidR="002660EB" w:rsidRPr="00FB01A7" w14:paraId="03321AB5"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0A0C03E9" w14:textId="77777777" w:rsidR="002660EB" w:rsidRPr="000A68D8" w:rsidRDefault="002660EB" w:rsidP="002660EB">
                  <w:pPr>
                    <w:rPr>
                      <w:rFonts w:ascii="Arial" w:hAnsi="Arial" w:cs="Arial"/>
                      <w:color w:val="000000"/>
                      <w:sz w:val="18"/>
                      <w:szCs w:val="18"/>
                      <w:lang w:val="en-US"/>
                    </w:rPr>
                  </w:pPr>
                  <w:proofErr w:type="spellStart"/>
                  <w:r w:rsidRPr="000A68D8">
                    <w:rPr>
                      <w:rFonts w:ascii="Arial" w:hAnsi="Arial" w:cs="Arial"/>
                      <w:color w:val="000000"/>
                      <w:sz w:val="18"/>
                      <w:szCs w:val="18"/>
                      <w:lang w:val="en-US"/>
                    </w:rPr>
                    <w:t>InterMed</w:t>
                  </w:r>
                  <w:proofErr w:type="spellEnd"/>
                  <w:r w:rsidRPr="000A68D8">
                    <w:rPr>
                      <w:rFonts w:ascii="Arial" w:hAnsi="Arial" w:cs="Arial"/>
                      <w:color w:val="000000"/>
                      <w:sz w:val="18"/>
                      <w:szCs w:val="18"/>
                      <w:lang w:val="en-US"/>
                    </w:rPr>
                    <w:t xml:space="preserve"> </w:t>
                  </w:r>
                  <w:proofErr w:type="spellStart"/>
                  <w:r w:rsidRPr="000A68D8">
                    <w:rPr>
                      <w:rFonts w:ascii="Arial" w:hAnsi="Arial" w:cs="Arial"/>
                      <w:color w:val="000000"/>
                      <w:sz w:val="18"/>
                      <w:szCs w:val="18"/>
                      <w:lang w:val="en-US"/>
                    </w:rPr>
                    <w:t>Reval</w:t>
                  </w:r>
                  <w:proofErr w:type="spellEnd"/>
                  <w:r w:rsidRPr="000A68D8">
                    <w:rPr>
                      <w:rFonts w:ascii="Arial" w:hAnsi="Arial" w:cs="Arial"/>
                      <w:color w:val="000000"/>
                      <w:sz w:val="18"/>
                      <w:szCs w:val="18"/>
                      <w:lang w:val="en-US"/>
                    </w:rPr>
                    <w:t xml:space="preserve"> Plus Gel, 30ml</w:t>
                  </w:r>
                </w:p>
              </w:tc>
              <w:tc>
                <w:tcPr>
                  <w:tcW w:w="1799" w:type="dxa"/>
                  <w:tcBorders>
                    <w:top w:val="nil"/>
                    <w:left w:val="nil"/>
                    <w:bottom w:val="single" w:sz="4" w:space="0" w:color="auto"/>
                    <w:right w:val="single" w:sz="4" w:space="0" w:color="auto"/>
                  </w:tcBorders>
                  <w:shd w:val="clear" w:color="auto" w:fill="auto"/>
                  <w:noWrap/>
                  <w:vAlign w:val="bottom"/>
                  <w:hideMark/>
                </w:tcPr>
                <w:p w14:paraId="09FEC070"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3,07</w:t>
                  </w:r>
                </w:p>
              </w:tc>
              <w:tc>
                <w:tcPr>
                  <w:tcW w:w="1701" w:type="dxa"/>
                  <w:tcBorders>
                    <w:top w:val="nil"/>
                    <w:left w:val="nil"/>
                    <w:bottom w:val="single" w:sz="4" w:space="0" w:color="auto"/>
                    <w:right w:val="single" w:sz="4" w:space="0" w:color="auto"/>
                  </w:tcBorders>
                  <w:shd w:val="clear" w:color="auto" w:fill="auto"/>
                  <w:noWrap/>
                  <w:vAlign w:val="bottom"/>
                  <w:hideMark/>
                </w:tcPr>
                <w:p w14:paraId="0D294469" w14:textId="77777777" w:rsidR="002660EB" w:rsidRPr="000A68D8" w:rsidRDefault="002660EB" w:rsidP="002660EB">
                  <w:pPr>
                    <w:ind w:left="4" w:hanging="4"/>
                    <w:jc w:val="center"/>
                    <w:rPr>
                      <w:rFonts w:ascii="Arial" w:hAnsi="Arial" w:cs="Arial"/>
                      <w:sz w:val="18"/>
                      <w:szCs w:val="18"/>
                      <w:lang w:val="en-US"/>
                    </w:rPr>
                  </w:pPr>
                  <w:r w:rsidRPr="000A68D8">
                    <w:rPr>
                      <w:rFonts w:ascii="Arial" w:hAnsi="Arial" w:cs="Arial"/>
                      <w:sz w:val="18"/>
                      <w:szCs w:val="18"/>
                    </w:rPr>
                    <w:t>4,1</w:t>
                  </w:r>
                  <w:r w:rsidRPr="000A68D8">
                    <w:rPr>
                      <w:rFonts w:ascii="Arial" w:hAnsi="Arial" w:cs="Arial"/>
                      <w:sz w:val="18"/>
                      <w:szCs w:val="18"/>
                      <w:lang w:val="en-US"/>
                    </w:rPr>
                    <w:t>5</w:t>
                  </w:r>
                </w:p>
              </w:tc>
            </w:tr>
            <w:tr w:rsidR="002660EB" w:rsidRPr="00FB01A7" w14:paraId="02A6B7E6"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34374BD3" w14:textId="77777777" w:rsidR="002660EB" w:rsidRPr="000A68D8" w:rsidRDefault="002660EB" w:rsidP="002660EB">
                  <w:pPr>
                    <w:rPr>
                      <w:rFonts w:ascii="Arial" w:hAnsi="Arial" w:cs="Arial"/>
                      <w:color w:val="000000"/>
                      <w:sz w:val="18"/>
                      <w:szCs w:val="18"/>
                      <w:lang w:val="en-US"/>
                    </w:rPr>
                  </w:pPr>
                  <w:proofErr w:type="spellStart"/>
                  <w:r w:rsidRPr="000A68D8">
                    <w:rPr>
                      <w:rFonts w:ascii="Arial" w:hAnsi="Arial" w:cs="Arial"/>
                      <w:color w:val="000000"/>
                      <w:sz w:val="18"/>
                      <w:szCs w:val="18"/>
                      <w:lang w:val="en-US"/>
                    </w:rPr>
                    <w:t>InterMed</w:t>
                  </w:r>
                  <w:proofErr w:type="spellEnd"/>
                  <w:r w:rsidRPr="000A68D8">
                    <w:rPr>
                      <w:rFonts w:ascii="Arial" w:hAnsi="Arial" w:cs="Arial"/>
                      <w:color w:val="000000"/>
                      <w:sz w:val="18"/>
                      <w:szCs w:val="18"/>
                      <w:lang w:val="en-US"/>
                    </w:rPr>
                    <w:t xml:space="preserve"> </w:t>
                  </w:r>
                  <w:proofErr w:type="spellStart"/>
                  <w:r w:rsidRPr="000A68D8">
                    <w:rPr>
                      <w:rFonts w:ascii="Arial" w:hAnsi="Arial" w:cs="Arial"/>
                      <w:color w:val="000000"/>
                      <w:sz w:val="18"/>
                      <w:szCs w:val="18"/>
                      <w:lang w:val="en-US"/>
                    </w:rPr>
                    <w:t>Reval</w:t>
                  </w:r>
                  <w:proofErr w:type="spellEnd"/>
                  <w:r w:rsidRPr="000A68D8">
                    <w:rPr>
                      <w:rFonts w:ascii="Arial" w:hAnsi="Arial" w:cs="Arial"/>
                      <w:color w:val="000000"/>
                      <w:sz w:val="18"/>
                      <w:szCs w:val="18"/>
                      <w:lang w:val="en-US"/>
                    </w:rPr>
                    <w:t xml:space="preserve"> Plus Gel, 500ml</w:t>
                  </w:r>
                </w:p>
              </w:tc>
              <w:tc>
                <w:tcPr>
                  <w:tcW w:w="1799" w:type="dxa"/>
                  <w:tcBorders>
                    <w:top w:val="nil"/>
                    <w:left w:val="nil"/>
                    <w:bottom w:val="single" w:sz="4" w:space="0" w:color="auto"/>
                    <w:right w:val="single" w:sz="4" w:space="0" w:color="auto"/>
                  </w:tcBorders>
                  <w:shd w:val="clear" w:color="auto" w:fill="auto"/>
                  <w:noWrap/>
                  <w:vAlign w:val="bottom"/>
                  <w:hideMark/>
                </w:tcPr>
                <w:p w14:paraId="4864AEBA"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6,43</w:t>
                  </w:r>
                </w:p>
              </w:tc>
              <w:tc>
                <w:tcPr>
                  <w:tcW w:w="1701" w:type="dxa"/>
                  <w:tcBorders>
                    <w:top w:val="nil"/>
                    <w:left w:val="nil"/>
                    <w:bottom w:val="single" w:sz="4" w:space="0" w:color="auto"/>
                    <w:right w:val="single" w:sz="4" w:space="0" w:color="auto"/>
                  </w:tcBorders>
                  <w:shd w:val="clear" w:color="auto" w:fill="auto"/>
                  <w:noWrap/>
                  <w:vAlign w:val="bottom"/>
                  <w:hideMark/>
                </w:tcPr>
                <w:p w14:paraId="598FF494" w14:textId="77777777" w:rsidR="002660EB" w:rsidRPr="000A68D8" w:rsidRDefault="002660EB" w:rsidP="002660EB">
                  <w:pPr>
                    <w:ind w:left="4" w:hanging="4"/>
                    <w:jc w:val="center"/>
                    <w:rPr>
                      <w:rFonts w:ascii="Arial" w:hAnsi="Arial" w:cs="Arial"/>
                      <w:sz w:val="18"/>
                      <w:szCs w:val="18"/>
                      <w:lang w:val="en-US"/>
                    </w:rPr>
                  </w:pPr>
                  <w:r w:rsidRPr="000A68D8">
                    <w:rPr>
                      <w:rFonts w:ascii="Arial" w:hAnsi="Arial" w:cs="Arial"/>
                      <w:sz w:val="18"/>
                      <w:szCs w:val="18"/>
                    </w:rPr>
                    <w:t>8,</w:t>
                  </w:r>
                  <w:r w:rsidRPr="000A68D8">
                    <w:rPr>
                      <w:rFonts w:ascii="Arial" w:hAnsi="Arial" w:cs="Arial"/>
                      <w:sz w:val="18"/>
                      <w:szCs w:val="18"/>
                      <w:lang w:val="en-US"/>
                    </w:rPr>
                    <w:t>70</w:t>
                  </w:r>
                </w:p>
              </w:tc>
            </w:tr>
            <w:tr w:rsidR="002660EB" w:rsidRPr="00FB01A7" w14:paraId="64CE360D"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50E995C5" w14:textId="77777777" w:rsidR="002660EB" w:rsidRPr="000A68D8" w:rsidRDefault="002660EB" w:rsidP="002660EB">
                  <w:pPr>
                    <w:rPr>
                      <w:rFonts w:ascii="Arial" w:hAnsi="Arial" w:cs="Arial"/>
                      <w:color w:val="000000"/>
                      <w:sz w:val="18"/>
                      <w:szCs w:val="18"/>
                      <w:lang w:val="en-US"/>
                    </w:rPr>
                  </w:pPr>
                  <w:proofErr w:type="spellStart"/>
                  <w:r w:rsidRPr="000A68D8">
                    <w:rPr>
                      <w:rFonts w:ascii="Arial" w:hAnsi="Arial" w:cs="Arial"/>
                      <w:color w:val="000000"/>
                      <w:sz w:val="18"/>
                      <w:szCs w:val="18"/>
                      <w:lang w:val="en-US"/>
                    </w:rPr>
                    <w:t>InterMed</w:t>
                  </w:r>
                  <w:proofErr w:type="spellEnd"/>
                  <w:r w:rsidRPr="000A68D8">
                    <w:rPr>
                      <w:rFonts w:ascii="Arial" w:hAnsi="Arial" w:cs="Arial"/>
                      <w:color w:val="000000"/>
                      <w:sz w:val="18"/>
                      <w:szCs w:val="18"/>
                      <w:lang w:val="en-US"/>
                    </w:rPr>
                    <w:t xml:space="preserve"> </w:t>
                  </w:r>
                  <w:proofErr w:type="spellStart"/>
                  <w:r w:rsidRPr="000A68D8">
                    <w:rPr>
                      <w:rFonts w:ascii="Arial" w:hAnsi="Arial" w:cs="Arial"/>
                      <w:color w:val="000000"/>
                      <w:sz w:val="18"/>
                      <w:szCs w:val="18"/>
                      <w:lang w:val="en-US"/>
                    </w:rPr>
                    <w:t>Reval</w:t>
                  </w:r>
                  <w:proofErr w:type="spellEnd"/>
                  <w:r w:rsidRPr="000A68D8">
                    <w:rPr>
                      <w:rFonts w:ascii="Arial" w:hAnsi="Arial" w:cs="Arial"/>
                      <w:color w:val="000000"/>
                      <w:sz w:val="18"/>
                      <w:szCs w:val="18"/>
                      <w:lang w:val="en-US"/>
                    </w:rPr>
                    <w:t xml:space="preserve"> Plus Spray, 1L</w:t>
                  </w:r>
                </w:p>
              </w:tc>
              <w:tc>
                <w:tcPr>
                  <w:tcW w:w="1799" w:type="dxa"/>
                  <w:tcBorders>
                    <w:top w:val="nil"/>
                    <w:left w:val="nil"/>
                    <w:bottom w:val="single" w:sz="4" w:space="0" w:color="auto"/>
                    <w:right w:val="single" w:sz="4" w:space="0" w:color="auto"/>
                  </w:tcBorders>
                  <w:shd w:val="clear" w:color="auto" w:fill="auto"/>
                  <w:noWrap/>
                  <w:vAlign w:val="bottom"/>
                  <w:hideMark/>
                </w:tcPr>
                <w:p w14:paraId="2C238EA5"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7,00</w:t>
                  </w:r>
                </w:p>
              </w:tc>
              <w:tc>
                <w:tcPr>
                  <w:tcW w:w="1701" w:type="dxa"/>
                  <w:tcBorders>
                    <w:top w:val="nil"/>
                    <w:left w:val="nil"/>
                    <w:bottom w:val="single" w:sz="4" w:space="0" w:color="auto"/>
                    <w:right w:val="single" w:sz="4" w:space="0" w:color="auto"/>
                  </w:tcBorders>
                  <w:shd w:val="clear" w:color="auto" w:fill="auto"/>
                  <w:noWrap/>
                  <w:vAlign w:val="bottom"/>
                  <w:hideMark/>
                </w:tcPr>
                <w:p w14:paraId="6B2425E2" w14:textId="77777777" w:rsidR="002660EB" w:rsidRPr="000A68D8" w:rsidRDefault="002660EB" w:rsidP="002660EB">
                  <w:pPr>
                    <w:ind w:left="4" w:hanging="4"/>
                    <w:jc w:val="center"/>
                    <w:rPr>
                      <w:rFonts w:ascii="Arial" w:hAnsi="Arial" w:cs="Arial"/>
                      <w:sz w:val="18"/>
                      <w:szCs w:val="18"/>
                    </w:rPr>
                  </w:pPr>
                  <w:r w:rsidRPr="000A68D8">
                    <w:rPr>
                      <w:rFonts w:ascii="Arial" w:hAnsi="Arial" w:cs="Arial"/>
                      <w:sz w:val="18"/>
                      <w:szCs w:val="18"/>
                    </w:rPr>
                    <w:t>9,45</w:t>
                  </w:r>
                </w:p>
              </w:tc>
            </w:tr>
            <w:tr w:rsidR="002660EB" w:rsidRPr="00B81D08" w14:paraId="1C488C6F"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tcPr>
                <w:p w14:paraId="55FC80BD"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t xml:space="preserve">Just Rite Hand </w:t>
                  </w:r>
                  <w:proofErr w:type="spellStart"/>
                  <w:r w:rsidRPr="000A68D8">
                    <w:rPr>
                      <w:rFonts w:ascii="Arial" w:hAnsi="Arial" w:cs="Arial"/>
                      <w:color w:val="000000"/>
                      <w:sz w:val="18"/>
                      <w:szCs w:val="18"/>
                      <w:lang w:val="en-US"/>
                    </w:rPr>
                    <w:t>Sanit</w:t>
                  </w:r>
                  <w:proofErr w:type="spellEnd"/>
                  <w:r w:rsidRPr="000A68D8">
                    <w:rPr>
                      <w:rFonts w:ascii="Arial" w:hAnsi="Arial" w:cs="Arial"/>
                      <w:color w:val="000000"/>
                      <w:sz w:val="18"/>
                      <w:szCs w:val="18"/>
                      <w:lang w:val="en-US"/>
                    </w:rPr>
                    <w:t xml:space="preserve"> Gel, 50ml</w:t>
                  </w:r>
                </w:p>
              </w:tc>
              <w:tc>
                <w:tcPr>
                  <w:tcW w:w="1799" w:type="dxa"/>
                  <w:tcBorders>
                    <w:top w:val="nil"/>
                    <w:left w:val="nil"/>
                    <w:bottom w:val="single" w:sz="4" w:space="0" w:color="auto"/>
                    <w:right w:val="single" w:sz="4" w:space="0" w:color="auto"/>
                  </w:tcBorders>
                  <w:shd w:val="clear" w:color="auto" w:fill="auto"/>
                  <w:noWrap/>
                  <w:vAlign w:val="bottom"/>
                </w:tcPr>
                <w:p w14:paraId="52E3C1B4" w14:textId="77777777" w:rsidR="002660EB" w:rsidRPr="000A68D8" w:rsidRDefault="002660EB" w:rsidP="002660EB">
                  <w:pPr>
                    <w:jc w:val="center"/>
                    <w:rPr>
                      <w:rFonts w:ascii="Arial" w:hAnsi="Arial" w:cs="Arial"/>
                      <w:color w:val="000000"/>
                      <w:sz w:val="18"/>
                      <w:szCs w:val="18"/>
                      <w:lang w:val="en-US"/>
                    </w:rPr>
                  </w:pPr>
                  <w:r w:rsidRPr="000A68D8">
                    <w:rPr>
                      <w:rFonts w:ascii="Arial" w:hAnsi="Arial" w:cs="Arial"/>
                      <w:color w:val="000000"/>
                      <w:sz w:val="18"/>
                      <w:szCs w:val="18"/>
                      <w:lang w:val="en-US"/>
                    </w:rPr>
                    <w:t>0,84</w:t>
                  </w:r>
                </w:p>
              </w:tc>
              <w:tc>
                <w:tcPr>
                  <w:tcW w:w="1701" w:type="dxa"/>
                  <w:tcBorders>
                    <w:top w:val="nil"/>
                    <w:left w:val="nil"/>
                    <w:bottom w:val="single" w:sz="4" w:space="0" w:color="auto"/>
                    <w:right w:val="single" w:sz="4" w:space="0" w:color="auto"/>
                  </w:tcBorders>
                  <w:shd w:val="clear" w:color="auto" w:fill="auto"/>
                  <w:noWrap/>
                  <w:vAlign w:val="bottom"/>
                </w:tcPr>
                <w:p w14:paraId="068AF794" w14:textId="77777777" w:rsidR="002660EB" w:rsidRPr="000A68D8" w:rsidRDefault="002660EB" w:rsidP="002660EB">
                  <w:pPr>
                    <w:ind w:left="4" w:hanging="4"/>
                    <w:jc w:val="center"/>
                    <w:rPr>
                      <w:rFonts w:ascii="Arial" w:hAnsi="Arial" w:cs="Arial"/>
                      <w:color w:val="000000"/>
                      <w:sz w:val="18"/>
                      <w:szCs w:val="18"/>
                      <w:lang w:val="en-US"/>
                    </w:rPr>
                  </w:pPr>
                  <w:r w:rsidRPr="000A68D8">
                    <w:rPr>
                      <w:rFonts w:ascii="Arial" w:hAnsi="Arial" w:cs="Arial"/>
                      <w:color w:val="000000"/>
                      <w:sz w:val="18"/>
                      <w:szCs w:val="18"/>
                      <w:lang w:val="en-US"/>
                    </w:rPr>
                    <w:t>1,20</w:t>
                  </w:r>
                </w:p>
              </w:tc>
            </w:tr>
            <w:tr w:rsidR="002660EB" w:rsidRPr="00B81D08" w14:paraId="6EA74C74"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tcPr>
                <w:p w14:paraId="2640437C"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t>Just Rite Hand Gel (pump), 100ml</w:t>
                  </w:r>
                </w:p>
              </w:tc>
              <w:tc>
                <w:tcPr>
                  <w:tcW w:w="1799" w:type="dxa"/>
                  <w:tcBorders>
                    <w:top w:val="nil"/>
                    <w:left w:val="nil"/>
                    <w:bottom w:val="single" w:sz="4" w:space="0" w:color="auto"/>
                    <w:right w:val="single" w:sz="4" w:space="0" w:color="auto"/>
                  </w:tcBorders>
                  <w:shd w:val="clear" w:color="auto" w:fill="auto"/>
                  <w:noWrap/>
                  <w:vAlign w:val="bottom"/>
                </w:tcPr>
                <w:p w14:paraId="0A69B8A1" w14:textId="77777777" w:rsidR="002660EB" w:rsidRPr="000A68D8" w:rsidRDefault="002660EB" w:rsidP="002660EB">
                  <w:pPr>
                    <w:jc w:val="center"/>
                    <w:rPr>
                      <w:rFonts w:ascii="Arial" w:hAnsi="Arial" w:cs="Arial"/>
                      <w:color w:val="000000"/>
                      <w:sz w:val="18"/>
                      <w:szCs w:val="18"/>
                      <w:lang w:val="en-US"/>
                    </w:rPr>
                  </w:pPr>
                  <w:r w:rsidRPr="000A68D8">
                    <w:rPr>
                      <w:rFonts w:ascii="Arial" w:hAnsi="Arial" w:cs="Arial"/>
                      <w:color w:val="000000"/>
                      <w:sz w:val="18"/>
                      <w:szCs w:val="18"/>
                      <w:lang w:val="en-US"/>
                    </w:rPr>
                    <w:t>2,07</w:t>
                  </w:r>
                </w:p>
              </w:tc>
              <w:tc>
                <w:tcPr>
                  <w:tcW w:w="1701" w:type="dxa"/>
                  <w:tcBorders>
                    <w:top w:val="nil"/>
                    <w:left w:val="nil"/>
                    <w:bottom w:val="single" w:sz="4" w:space="0" w:color="auto"/>
                    <w:right w:val="single" w:sz="4" w:space="0" w:color="auto"/>
                  </w:tcBorders>
                  <w:shd w:val="clear" w:color="auto" w:fill="auto"/>
                  <w:noWrap/>
                  <w:vAlign w:val="bottom"/>
                </w:tcPr>
                <w:p w14:paraId="14DC9E08" w14:textId="77777777" w:rsidR="002660EB" w:rsidRPr="000A68D8" w:rsidRDefault="002660EB" w:rsidP="002660EB">
                  <w:pPr>
                    <w:ind w:left="4" w:hanging="4"/>
                    <w:jc w:val="center"/>
                    <w:rPr>
                      <w:rFonts w:ascii="Arial" w:hAnsi="Arial" w:cs="Arial"/>
                      <w:color w:val="000000"/>
                      <w:sz w:val="18"/>
                      <w:szCs w:val="18"/>
                      <w:lang w:val="en-US"/>
                    </w:rPr>
                  </w:pPr>
                  <w:r w:rsidRPr="000A68D8">
                    <w:rPr>
                      <w:rFonts w:ascii="Arial" w:hAnsi="Arial" w:cs="Arial"/>
                      <w:color w:val="000000"/>
                      <w:sz w:val="18"/>
                      <w:szCs w:val="18"/>
                      <w:lang w:val="en-US"/>
                    </w:rPr>
                    <w:t>2,60</w:t>
                  </w:r>
                </w:p>
              </w:tc>
            </w:tr>
            <w:tr w:rsidR="002660EB" w:rsidRPr="00B81D08" w14:paraId="28CC59F8"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tcPr>
                <w:p w14:paraId="232CFD25"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t xml:space="preserve">Just Rite Hand </w:t>
                  </w:r>
                  <w:proofErr w:type="spellStart"/>
                  <w:r w:rsidRPr="000A68D8">
                    <w:rPr>
                      <w:rFonts w:ascii="Arial" w:hAnsi="Arial" w:cs="Arial"/>
                      <w:color w:val="000000"/>
                      <w:sz w:val="18"/>
                      <w:szCs w:val="18"/>
                      <w:lang w:val="en-US"/>
                    </w:rPr>
                    <w:t>Sanit</w:t>
                  </w:r>
                  <w:proofErr w:type="spellEnd"/>
                  <w:r w:rsidRPr="000A68D8">
                    <w:rPr>
                      <w:rFonts w:ascii="Arial" w:hAnsi="Arial" w:cs="Arial"/>
                      <w:color w:val="000000"/>
                      <w:sz w:val="18"/>
                      <w:szCs w:val="18"/>
                      <w:lang w:val="en-US"/>
                    </w:rPr>
                    <w:t xml:space="preserve"> Gel, 120ml</w:t>
                  </w:r>
                </w:p>
              </w:tc>
              <w:tc>
                <w:tcPr>
                  <w:tcW w:w="1799" w:type="dxa"/>
                  <w:tcBorders>
                    <w:top w:val="nil"/>
                    <w:left w:val="nil"/>
                    <w:bottom w:val="single" w:sz="4" w:space="0" w:color="auto"/>
                    <w:right w:val="single" w:sz="4" w:space="0" w:color="auto"/>
                  </w:tcBorders>
                  <w:shd w:val="clear" w:color="auto" w:fill="auto"/>
                  <w:noWrap/>
                  <w:vAlign w:val="bottom"/>
                </w:tcPr>
                <w:p w14:paraId="0FF849CA" w14:textId="77777777" w:rsidR="002660EB" w:rsidRPr="000A68D8" w:rsidRDefault="002660EB" w:rsidP="002660EB">
                  <w:pPr>
                    <w:jc w:val="center"/>
                    <w:rPr>
                      <w:rFonts w:ascii="Arial" w:hAnsi="Arial" w:cs="Arial"/>
                      <w:color w:val="000000"/>
                      <w:sz w:val="18"/>
                      <w:szCs w:val="18"/>
                      <w:lang w:val="en-US"/>
                    </w:rPr>
                  </w:pPr>
                  <w:r w:rsidRPr="000A68D8">
                    <w:rPr>
                      <w:rFonts w:ascii="Arial" w:hAnsi="Arial" w:cs="Arial"/>
                      <w:color w:val="000000"/>
                      <w:sz w:val="18"/>
                      <w:szCs w:val="18"/>
                      <w:lang w:val="en-US"/>
                    </w:rPr>
                    <w:t>2,24</w:t>
                  </w:r>
                </w:p>
              </w:tc>
              <w:tc>
                <w:tcPr>
                  <w:tcW w:w="1701" w:type="dxa"/>
                  <w:tcBorders>
                    <w:top w:val="nil"/>
                    <w:left w:val="nil"/>
                    <w:bottom w:val="single" w:sz="4" w:space="0" w:color="auto"/>
                    <w:right w:val="single" w:sz="4" w:space="0" w:color="auto"/>
                  </w:tcBorders>
                  <w:shd w:val="clear" w:color="auto" w:fill="auto"/>
                  <w:noWrap/>
                  <w:vAlign w:val="bottom"/>
                </w:tcPr>
                <w:p w14:paraId="43337996" w14:textId="77777777" w:rsidR="002660EB" w:rsidRPr="000A68D8" w:rsidRDefault="002660EB" w:rsidP="002660EB">
                  <w:pPr>
                    <w:ind w:left="4" w:hanging="4"/>
                    <w:jc w:val="center"/>
                    <w:rPr>
                      <w:rFonts w:ascii="Arial" w:hAnsi="Arial" w:cs="Arial"/>
                      <w:color w:val="000000"/>
                      <w:sz w:val="18"/>
                      <w:szCs w:val="18"/>
                      <w:lang w:val="en-US"/>
                    </w:rPr>
                  </w:pPr>
                  <w:r w:rsidRPr="000A68D8">
                    <w:rPr>
                      <w:rFonts w:ascii="Arial" w:hAnsi="Arial" w:cs="Arial"/>
                      <w:color w:val="000000"/>
                      <w:sz w:val="18"/>
                      <w:szCs w:val="18"/>
                      <w:lang w:val="en-US"/>
                    </w:rPr>
                    <w:t>2,80</w:t>
                  </w:r>
                </w:p>
              </w:tc>
            </w:tr>
            <w:tr w:rsidR="002660EB" w:rsidRPr="00B81D08" w14:paraId="2D382403"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tcPr>
                <w:p w14:paraId="42A436D7"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t xml:space="preserve">Just Rite Hand </w:t>
                  </w:r>
                  <w:proofErr w:type="spellStart"/>
                  <w:r w:rsidRPr="000A68D8">
                    <w:rPr>
                      <w:rFonts w:ascii="Arial" w:hAnsi="Arial" w:cs="Arial"/>
                      <w:color w:val="000000"/>
                      <w:sz w:val="18"/>
                      <w:szCs w:val="18"/>
                      <w:lang w:val="en-US"/>
                    </w:rPr>
                    <w:t>Sanit</w:t>
                  </w:r>
                  <w:proofErr w:type="spellEnd"/>
                  <w:r w:rsidRPr="000A68D8">
                    <w:rPr>
                      <w:rFonts w:ascii="Arial" w:hAnsi="Arial" w:cs="Arial"/>
                      <w:color w:val="000000"/>
                      <w:sz w:val="18"/>
                      <w:szCs w:val="18"/>
                      <w:lang w:val="en-US"/>
                    </w:rPr>
                    <w:t xml:space="preserve"> Gel, 250ml</w:t>
                  </w:r>
                </w:p>
              </w:tc>
              <w:tc>
                <w:tcPr>
                  <w:tcW w:w="1799" w:type="dxa"/>
                  <w:tcBorders>
                    <w:top w:val="nil"/>
                    <w:left w:val="nil"/>
                    <w:bottom w:val="single" w:sz="4" w:space="0" w:color="auto"/>
                    <w:right w:val="single" w:sz="4" w:space="0" w:color="auto"/>
                  </w:tcBorders>
                  <w:shd w:val="clear" w:color="auto" w:fill="auto"/>
                  <w:noWrap/>
                  <w:vAlign w:val="bottom"/>
                </w:tcPr>
                <w:p w14:paraId="30D8B557" w14:textId="77777777" w:rsidR="002660EB" w:rsidRPr="000A68D8" w:rsidRDefault="002660EB" w:rsidP="002660EB">
                  <w:pPr>
                    <w:jc w:val="center"/>
                    <w:rPr>
                      <w:rFonts w:ascii="Arial" w:hAnsi="Arial" w:cs="Arial"/>
                      <w:color w:val="000000"/>
                      <w:sz w:val="18"/>
                      <w:szCs w:val="18"/>
                      <w:lang w:val="en-US"/>
                    </w:rPr>
                  </w:pPr>
                  <w:r w:rsidRPr="000A68D8">
                    <w:rPr>
                      <w:rFonts w:ascii="Arial" w:hAnsi="Arial" w:cs="Arial"/>
                      <w:color w:val="000000"/>
                      <w:sz w:val="18"/>
                      <w:szCs w:val="18"/>
                      <w:lang w:val="en-US"/>
                    </w:rPr>
                    <w:t>4,17</w:t>
                  </w:r>
                </w:p>
              </w:tc>
              <w:tc>
                <w:tcPr>
                  <w:tcW w:w="1701" w:type="dxa"/>
                  <w:tcBorders>
                    <w:top w:val="nil"/>
                    <w:left w:val="nil"/>
                    <w:bottom w:val="single" w:sz="4" w:space="0" w:color="auto"/>
                    <w:right w:val="single" w:sz="4" w:space="0" w:color="auto"/>
                  </w:tcBorders>
                  <w:shd w:val="clear" w:color="auto" w:fill="auto"/>
                  <w:noWrap/>
                  <w:vAlign w:val="bottom"/>
                </w:tcPr>
                <w:p w14:paraId="04B19F47" w14:textId="77777777" w:rsidR="002660EB" w:rsidRPr="000A68D8" w:rsidRDefault="002660EB" w:rsidP="002660EB">
                  <w:pPr>
                    <w:ind w:left="4" w:hanging="4"/>
                    <w:jc w:val="center"/>
                    <w:rPr>
                      <w:rFonts w:ascii="Arial" w:hAnsi="Arial" w:cs="Arial"/>
                      <w:color w:val="000000"/>
                      <w:sz w:val="18"/>
                      <w:szCs w:val="18"/>
                      <w:lang w:val="en-US"/>
                    </w:rPr>
                  </w:pPr>
                  <w:r w:rsidRPr="000A68D8">
                    <w:rPr>
                      <w:rFonts w:ascii="Arial" w:hAnsi="Arial" w:cs="Arial"/>
                      <w:color w:val="000000"/>
                      <w:sz w:val="18"/>
                      <w:szCs w:val="18"/>
                      <w:lang w:val="en-US"/>
                    </w:rPr>
                    <w:t>5,20</w:t>
                  </w:r>
                </w:p>
              </w:tc>
            </w:tr>
            <w:tr w:rsidR="002660EB" w:rsidRPr="00B81D08" w14:paraId="5E80E1FF"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tcPr>
                <w:p w14:paraId="5DCA49ED"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t>Just Rite Hand Gel  (pump), 500ml</w:t>
                  </w:r>
                </w:p>
              </w:tc>
              <w:tc>
                <w:tcPr>
                  <w:tcW w:w="1799" w:type="dxa"/>
                  <w:tcBorders>
                    <w:top w:val="nil"/>
                    <w:left w:val="nil"/>
                    <w:bottom w:val="single" w:sz="4" w:space="0" w:color="auto"/>
                    <w:right w:val="single" w:sz="4" w:space="0" w:color="auto"/>
                  </w:tcBorders>
                  <w:shd w:val="clear" w:color="auto" w:fill="auto"/>
                  <w:noWrap/>
                  <w:vAlign w:val="bottom"/>
                </w:tcPr>
                <w:p w14:paraId="3482E3D6" w14:textId="77777777" w:rsidR="002660EB" w:rsidRPr="000A68D8" w:rsidRDefault="002660EB" w:rsidP="002660EB">
                  <w:pPr>
                    <w:jc w:val="center"/>
                    <w:rPr>
                      <w:rFonts w:ascii="Arial" w:hAnsi="Arial" w:cs="Arial"/>
                      <w:color w:val="000000"/>
                      <w:sz w:val="18"/>
                      <w:szCs w:val="18"/>
                      <w:lang w:val="en-US"/>
                    </w:rPr>
                  </w:pPr>
                  <w:r w:rsidRPr="000A68D8">
                    <w:rPr>
                      <w:rFonts w:ascii="Arial" w:hAnsi="Arial" w:cs="Arial"/>
                      <w:color w:val="000000"/>
                      <w:sz w:val="18"/>
                      <w:szCs w:val="18"/>
                      <w:lang w:val="en-US"/>
                    </w:rPr>
                    <w:t>3,99</w:t>
                  </w:r>
                </w:p>
              </w:tc>
              <w:tc>
                <w:tcPr>
                  <w:tcW w:w="1701" w:type="dxa"/>
                  <w:tcBorders>
                    <w:top w:val="nil"/>
                    <w:left w:val="nil"/>
                    <w:bottom w:val="single" w:sz="4" w:space="0" w:color="auto"/>
                    <w:right w:val="single" w:sz="4" w:space="0" w:color="auto"/>
                  </w:tcBorders>
                  <w:shd w:val="clear" w:color="auto" w:fill="auto"/>
                  <w:noWrap/>
                  <w:vAlign w:val="bottom"/>
                </w:tcPr>
                <w:p w14:paraId="1C6B614F" w14:textId="77777777" w:rsidR="002660EB" w:rsidRPr="000A68D8" w:rsidRDefault="002660EB" w:rsidP="002660EB">
                  <w:pPr>
                    <w:ind w:left="4" w:hanging="4"/>
                    <w:jc w:val="center"/>
                    <w:rPr>
                      <w:rFonts w:ascii="Arial" w:hAnsi="Arial" w:cs="Arial"/>
                      <w:color w:val="000000"/>
                      <w:sz w:val="18"/>
                      <w:szCs w:val="18"/>
                      <w:lang w:val="en-US"/>
                    </w:rPr>
                  </w:pPr>
                  <w:r w:rsidRPr="000A68D8">
                    <w:rPr>
                      <w:rFonts w:ascii="Arial" w:hAnsi="Arial" w:cs="Arial"/>
                      <w:color w:val="000000"/>
                      <w:sz w:val="18"/>
                      <w:szCs w:val="18"/>
                      <w:lang w:val="en-US"/>
                    </w:rPr>
                    <w:t>5,70</w:t>
                  </w:r>
                </w:p>
              </w:tc>
            </w:tr>
            <w:tr w:rsidR="002660EB" w:rsidRPr="00FB01A7" w14:paraId="10A7338A"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116AECB9" w14:textId="77777777" w:rsidR="002660EB" w:rsidRPr="000A68D8" w:rsidRDefault="002660EB" w:rsidP="002660EB">
                  <w:pPr>
                    <w:rPr>
                      <w:rFonts w:ascii="Arial" w:hAnsi="Arial" w:cs="Arial"/>
                      <w:color w:val="000000"/>
                      <w:sz w:val="18"/>
                      <w:szCs w:val="18"/>
                    </w:rPr>
                  </w:pPr>
                  <w:proofErr w:type="spellStart"/>
                  <w:r w:rsidRPr="000A68D8">
                    <w:rPr>
                      <w:rFonts w:ascii="Arial" w:hAnsi="Arial" w:cs="Arial"/>
                      <w:color w:val="000000"/>
                      <w:sz w:val="18"/>
                      <w:szCs w:val="18"/>
                    </w:rPr>
                    <w:t>Kessler</w:t>
                  </w:r>
                  <w:proofErr w:type="spellEnd"/>
                  <w:r w:rsidRPr="000A68D8">
                    <w:rPr>
                      <w:rFonts w:ascii="Arial" w:hAnsi="Arial" w:cs="Arial"/>
                      <w:color w:val="000000"/>
                      <w:sz w:val="18"/>
                      <w:szCs w:val="18"/>
                    </w:rPr>
                    <w:t xml:space="preserve">, 500ml </w:t>
                  </w:r>
                </w:p>
              </w:tc>
              <w:tc>
                <w:tcPr>
                  <w:tcW w:w="1799" w:type="dxa"/>
                  <w:tcBorders>
                    <w:top w:val="nil"/>
                    <w:left w:val="nil"/>
                    <w:bottom w:val="single" w:sz="4" w:space="0" w:color="auto"/>
                    <w:right w:val="single" w:sz="4" w:space="0" w:color="auto"/>
                  </w:tcBorders>
                  <w:shd w:val="clear" w:color="auto" w:fill="auto"/>
                  <w:noWrap/>
                  <w:vAlign w:val="bottom"/>
                  <w:hideMark/>
                </w:tcPr>
                <w:p w14:paraId="4E083D10"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5,47</w:t>
                  </w:r>
                </w:p>
              </w:tc>
              <w:tc>
                <w:tcPr>
                  <w:tcW w:w="1701" w:type="dxa"/>
                  <w:tcBorders>
                    <w:top w:val="nil"/>
                    <w:left w:val="nil"/>
                    <w:bottom w:val="single" w:sz="4" w:space="0" w:color="auto"/>
                    <w:right w:val="single" w:sz="4" w:space="0" w:color="auto"/>
                  </w:tcBorders>
                  <w:shd w:val="clear" w:color="auto" w:fill="auto"/>
                  <w:noWrap/>
                  <w:vAlign w:val="bottom"/>
                  <w:hideMark/>
                </w:tcPr>
                <w:p w14:paraId="2D1B7012"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7,50</w:t>
                  </w:r>
                </w:p>
              </w:tc>
            </w:tr>
            <w:tr w:rsidR="002660EB" w:rsidRPr="00FB01A7" w14:paraId="48A73B4B"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7970F62B" w14:textId="77777777" w:rsidR="002660EB" w:rsidRPr="000A68D8" w:rsidRDefault="002660EB" w:rsidP="002660EB">
                  <w:pPr>
                    <w:rPr>
                      <w:rFonts w:ascii="Arial" w:hAnsi="Arial" w:cs="Arial"/>
                      <w:color w:val="000000"/>
                      <w:sz w:val="18"/>
                      <w:szCs w:val="18"/>
                    </w:rPr>
                  </w:pPr>
                  <w:proofErr w:type="spellStart"/>
                  <w:r w:rsidRPr="000A68D8">
                    <w:rPr>
                      <w:rFonts w:ascii="Arial" w:hAnsi="Arial" w:cs="Arial"/>
                      <w:color w:val="000000"/>
                      <w:sz w:val="18"/>
                      <w:szCs w:val="18"/>
                    </w:rPr>
                    <w:t>Kessler</w:t>
                  </w:r>
                  <w:proofErr w:type="spellEnd"/>
                  <w:r w:rsidRPr="000A68D8">
                    <w:rPr>
                      <w:rFonts w:ascii="Arial" w:hAnsi="Arial" w:cs="Arial"/>
                      <w:color w:val="000000"/>
                      <w:sz w:val="18"/>
                      <w:szCs w:val="18"/>
                    </w:rPr>
                    <w:t xml:space="preserve">, 1L </w:t>
                  </w:r>
                </w:p>
              </w:tc>
              <w:tc>
                <w:tcPr>
                  <w:tcW w:w="1799" w:type="dxa"/>
                  <w:tcBorders>
                    <w:top w:val="nil"/>
                    <w:left w:val="nil"/>
                    <w:bottom w:val="single" w:sz="4" w:space="0" w:color="auto"/>
                    <w:right w:val="single" w:sz="4" w:space="0" w:color="auto"/>
                  </w:tcBorders>
                  <w:shd w:val="clear" w:color="auto" w:fill="auto"/>
                  <w:noWrap/>
                  <w:vAlign w:val="bottom"/>
                  <w:hideMark/>
                </w:tcPr>
                <w:p w14:paraId="7DA0C2EF"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10,71</w:t>
                  </w:r>
                </w:p>
              </w:tc>
              <w:tc>
                <w:tcPr>
                  <w:tcW w:w="1701" w:type="dxa"/>
                  <w:tcBorders>
                    <w:top w:val="nil"/>
                    <w:left w:val="nil"/>
                    <w:bottom w:val="single" w:sz="4" w:space="0" w:color="auto"/>
                    <w:right w:val="single" w:sz="4" w:space="0" w:color="auto"/>
                  </w:tcBorders>
                  <w:shd w:val="clear" w:color="auto" w:fill="auto"/>
                  <w:noWrap/>
                  <w:vAlign w:val="bottom"/>
                  <w:hideMark/>
                </w:tcPr>
                <w:p w14:paraId="1B6339A5"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14,45</w:t>
                  </w:r>
                </w:p>
              </w:tc>
            </w:tr>
            <w:tr w:rsidR="002660EB" w:rsidRPr="00FB01A7" w14:paraId="5317C38F"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529A899B" w14:textId="77777777" w:rsidR="002660EB" w:rsidRPr="000A68D8" w:rsidRDefault="002660EB" w:rsidP="002660EB">
                  <w:pPr>
                    <w:rPr>
                      <w:rFonts w:ascii="Arial" w:hAnsi="Arial" w:cs="Arial"/>
                      <w:color w:val="000000"/>
                      <w:sz w:val="18"/>
                      <w:szCs w:val="18"/>
                    </w:rPr>
                  </w:pPr>
                  <w:proofErr w:type="spellStart"/>
                  <w:r w:rsidRPr="000A68D8">
                    <w:rPr>
                      <w:rFonts w:ascii="Arial" w:hAnsi="Arial" w:cs="Arial"/>
                      <w:color w:val="000000"/>
                      <w:sz w:val="18"/>
                      <w:szCs w:val="18"/>
                    </w:rPr>
                    <w:t>Medseptox</w:t>
                  </w:r>
                  <w:proofErr w:type="spellEnd"/>
                  <w:r w:rsidRPr="000A68D8">
                    <w:rPr>
                      <w:rFonts w:ascii="Arial" w:hAnsi="Arial" w:cs="Arial"/>
                      <w:color w:val="000000"/>
                      <w:sz w:val="18"/>
                      <w:szCs w:val="18"/>
                    </w:rPr>
                    <w:t xml:space="preserve"> </w:t>
                  </w:r>
                  <w:r w:rsidRPr="000A68D8">
                    <w:rPr>
                      <w:rFonts w:ascii="Arial" w:hAnsi="Arial" w:cs="Arial"/>
                      <w:color w:val="000000"/>
                      <w:sz w:val="18"/>
                      <w:szCs w:val="18"/>
                      <w:lang w:val="en-US"/>
                    </w:rPr>
                    <w:t>S</w:t>
                  </w:r>
                  <w:proofErr w:type="spellStart"/>
                  <w:r w:rsidRPr="000A68D8">
                    <w:rPr>
                      <w:rFonts w:ascii="Arial" w:hAnsi="Arial" w:cs="Arial"/>
                      <w:color w:val="000000"/>
                      <w:sz w:val="18"/>
                      <w:szCs w:val="18"/>
                    </w:rPr>
                    <w:t>pray</w:t>
                  </w:r>
                  <w:proofErr w:type="spellEnd"/>
                  <w:r w:rsidRPr="000A68D8">
                    <w:rPr>
                      <w:rFonts w:ascii="Arial" w:hAnsi="Arial" w:cs="Arial"/>
                      <w:color w:val="000000"/>
                      <w:sz w:val="18"/>
                      <w:szCs w:val="18"/>
                    </w:rPr>
                    <w:t>, 100ml</w:t>
                  </w:r>
                </w:p>
              </w:tc>
              <w:tc>
                <w:tcPr>
                  <w:tcW w:w="1799" w:type="dxa"/>
                  <w:tcBorders>
                    <w:top w:val="nil"/>
                    <w:left w:val="nil"/>
                    <w:bottom w:val="single" w:sz="4" w:space="0" w:color="auto"/>
                    <w:right w:val="single" w:sz="4" w:space="0" w:color="auto"/>
                  </w:tcBorders>
                  <w:shd w:val="clear" w:color="auto" w:fill="auto"/>
                  <w:noWrap/>
                  <w:vAlign w:val="bottom"/>
                  <w:hideMark/>
                </w:tcPr>
                <w:p w14:paraId="0D9DE597"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6,66</w:t>
                  </w:r>
                </w:p>
              </w:tc>
              <w:tc>
                <w:tcPr>
                  <w:tcW w:w="1701" w:type="dxa"/>
                  <w:tcBorders>
                    <w:top w:val="nil"/>
                    <w:left w:val="nil"/>
                    <w:bottom w:val="single" w:sz="4" w:space="0" w:color="auto"/>
                    <w:right w:val="single" w:sz="4" w:space="0" w:color="auto"/>
                  </w:tcBorders>
                  <w:shd w:val="clear" w:color="auto" w:fill="auto"/>
                  <w:noWrap/>
                  <w:vAlign w:val="bottom"/>
                  <w:hideMark/>
                </w:tcPr>
                <w:p w14:paraId="7D7D8301" w14:textId="77777777" w:rsidR="002660EB" w:rsidRPr="000A68D8" w:rsidRDefault="002660EB" w:rsidP="002660EB">
                  <w:pPr>
                    <w:ind w:left="4" w:hanging="4"/>
                    <w:jc w:val="center"/>
                    <w:rPr>
                      <w:rFonts w:ascii="Arial" w:hAnsi="Arial" w:cs="Arial"/>
                      <w:sz w:val="18"/>
                      <w:szCs w:val="18"/>
                    </w:rPr>
                  </w:pPr>
                  <w:r w:rsidRPr="000A68D8">
                    <w:rPr>
                      <w:rFonts w:ascii="Arial" w:hAnsi="Arial" w:cs="Arial"/>
                      <w:sz w:val="18"/>
                      <w:szCs w:val="18"/>
                    </w:rPr>
                    <w:t>9,00</w:t>
                  </w:r>
                </w:p>
              </w:tc>
            </w:tr>
            <w:tr w:rsidR="002660EB" w:rsidRPr="00FB01A7" w14:paraId="2C2B06CD"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51B62B13"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t>Mister Brewer Alcohol 96% Spray, 300ml</w:t>
                  </w:r>
                </w:p>
              </w:tc>
              <w:tc>
                <w:tcPr>
                  <w:tcW w:w="1799" w:type="dxa"/>
                  <w:tcBorders>
                    <w:top w:val="nil"/>
                    <w:left w:val="nil"/>
                    <w:bottom w:val="single" w:sz="4" w:space="0" w:color="auto"/>
                    <w:right w:val="single" w:sz="4" w:space="0" w:color="auto"/>
                  </w:tcBorders>
                  <w:shd w:val="clear" w:color="auto" w:fill="auto"/>
                  <w:noWrap/>
                  <w:vAlign w:val="bottom"/>
                  <w:hideMark/>
                </w:tcPr>
                <w:p w14:paraId="549F67D8"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3,99</w:t>
                  </w:r>
                </w:p>
              </w:tc>
              <w:tc>
                <w:tcPr>
                  <w:tcW w:w="1701" w:type="dxa"/>
                  <w:tcBorders>
                    <w:top w:val="nil"/>
                    <w:left w:val="nil"/>
                    <w:bottom w:val="single" w:sz="4" w:space="0" w:color="auto"/>
                    <w:right w:val="single" w:sz="4" w:space="0" w:color="auto"/>
                  </w:tcBorders>
                  <w:shd w:val="clear" w:color="auto" w:fill="auto"/>
                  <w:noWrap/>
                  <w:vAlign w:val="bottom"/>
                  <w:hideMark/>
                </w:tcPr>
                <w:p w14:paraId="025FB18C"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5,50</w:t>
                  </w:r>
                </w:p>
              </w:tc>
            </w:tr>
            <w:tr w:rsidR="002660EB" w:rsidRPr="00FB01A7" w14:paraId="54DCCDCC"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09B0B022" w14:textId="77777777" w:rsidR="002660EB" w:rsidRPr="000A68D8" w:rsidRDefault="002660EB" w:rsidP="002660EB">
                  <w:pPr>
                    <w:rPr>
                      <w:rFonts w:ascii="Arial" w:hAnsi="Arial" w:cs="Arial"/>
                      <w:color w:val="000000"/>
                      <w:sz w:val="18"/>
                      <w:szCs w:val="18"/>
                    </w:rPr>
                  </w:pPr>
                  <w:proofErr w:type="spellStart"/>
                  <w:r w:rsidRPr="000A68D8">
                    <w:rPr>
                      <w:rFonts w:ascii="Arial" w:hAnsi="Arial" w:cs="Arial"/>
                      <w:color w:val="000000"/>
                      <w:sz w:val="18"/>
                      <w:szCs w:val="18"/>
                    </w:rPr>
                    <w:t>Octiset</w:t>
                  </w:r>
                  <w:proofErr w:type="spellEnd"/>
                  <w:r w:rsidRPr="000A68D8">
                    <w:rPr>
                      <w:rFonts w:ascii="Arial" w:hAnsi="Arial" w:cs="Arial"/>
                      <w:color w:val="000000"/>
                      <w:sz w:val="18"/>
                      <w:szCs w:val="18"/>
                    </w:rPr>
                    <w:t xml:space="preserve"> </w:t>
                  </w:r>
                  <w:r w:rsidRPr="000A68D8">
                    <w:rPr>
                      <w:rFonts w:ascii="Arial" w:hAnsi="Arial" w:cs="Arial"/>
                      <w:color w:val="000000"/>
                      <w:sz w:val="18"/>
                      <w:szCs w:val="18"/>
                      <w:lang w:val="en-US"/>
                    </w:rPr>
                    <w:t>G</w:t>
                  </w:r>
                  <w:proofErr w:type="spellStart"/>
                  <w:r w:rsidRPr="000A68D8">
                    <w:rPr>
                      <w:rFonts w:ascii="Arial" w:hAnsi="Arial" w:cs="Arial"/>
                      <w:color w:val="000000"/>
                      <w:sz w:val="18"/>
                      <w:szCs w:val="18"/>
                    </w:rPr>
                    <w:t>el</w:t>
                  </w:r>
                  <w:proofErr w:type="spellEnd"/>
                  <w:r w:rsidRPr="000A68D8">
                    <w:rPr>
                      <w:rFonts w:ascii="Arial" w:hAnsi="Arial" w:cs="Arial"/>
                      <w:color w:val="000000"/>
                      <w:sz w:val="18"/>
                      <w:szCs w:val="18"/>
                    </w:rPr>
                    <w:t>, 100ml</w:t>
                  </w:r>
                </w:p>
              </w:tc>
              <w:tc>
                <w:tcPr>
                  <w:tcW w:w="1799" w:type="dxa"/>
                  <w:tcBorders>
                    <w:top w:val="nil"/>
                    <w:left w:val="nil"/>
                    <w:bottom w:val="single" w:sz="4" w:space="0" w:color="auto"/>
                    <w:right w:val="single" w:sz="4" w:space="0" w:color="auto"/>
                  </w:tcBorders>
                  <w:shd w:val="clear" w:color="auto" w:fill="auto"/>
                  <w:noWrap/>
                  <w:vAlign w:val="bottom"/>
                  <w:hideMark/>
                </w:tcPr>
                <w:p w14:paraId="5A61C1AC"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5,69</w:t>
                  </w:r>
                </w:p>
              </w:tc>
              <w:tc>
                <w:tcPr>
                  <w:tcW w:w="1701" w:type="dxa"/>
                  <w:tcBorders>
                    <w:top w:val="nil"/>
                    <w:left w:val="nil"/>
                    <w:bottom w:val="single" w:sz="4" w:space="0" w:color="auto"/>
                    <w:right w:val="single" w:sz="4" w:space="0" w:color="auto"/>
                  </w:tcBorders>
                  <w:shd w:val="clear" w:color="auto" w:fill="auto"/>
                  <w:noWrap/>
                  <w:vAlign w:val="bottom"/>
                  <w:hideMark/>
                </w:tcPr>
                <w:p w14:paraId="734FBB99" w14:textId="77777777" w:rsidR="002660EB" w:rsidRPr="000A68D8" w:rsidRDefault="002660EB" w:rsidP="002660EB">
                  <w:pPr>
                    <w:ind w:left="4" w:hanging="4"/>
                    <w:jc w:val="center"/>
                    <w:rPr>
                      <w:rFonts w:ascii="Arial" w:hAnsi="Arial" w:cs="Arial"/>
                      <w:color w:val="000000"/>
                      <w:sz w:val="18"/>
                      <w:szCs w:val="18"/>
                      <w:lang w:val="en-US"/>
                    </w:rPr>
                  </w:pPr>
                  <w:r w:rsidRPr="000A68D8">
                    <w:rPr>
                      <w:rFonts w:ascii="Arial" w:hAnsi="Arial" w:cs="Arial"/>
                      <w:color w:val="000000"/>
                      <w:sz w:val="18"/>
                      <w:szCs w:val="18"/>
                    </w:rPr>
                    <w:t>7,</w:t>
                  </w:r>
                  <w:r w:rsidRPr="000A68D8">
                    <w:rPr>
                      <w:rFonts w:ascii="Arial" w:hAnsi="Arial" w:cs="Arial"/>
                      <w:color w:val="000000"/>
                      <w:sz w:val="18"/>
                      <w:szCs w:val="18"/>
                      <w:lang w:val="en-US"/>
                    </w:rPr>
                    <w:t>70</w:t>
                  </w:r>
                </w:p>
              </w:tc>
            </w:tr>
            <w:tr w:rsidR="002660EB" w:rsidRPr="00FB01A7" w14:paraId="70BD7C32"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35CFF6A2" w14:textId="77777777" w:rsidR="002660EB" w:rsidRPr="000A68D8" w:rsidRDefault="002660EB" w:rsidP="002660EB">
                  <w:pPr>
                    <w:rPr>
                      <w:rFonts w:ascii="Arial" w:hAnsi="Arial" w:cs="Arial"/>
                      <w:color w:val="000000"/>
                      <w:sz w:val="18"/>
                      <w:szCs w:val="18"/>
                    </w:rPr>
                  </w:pPr>
                  <w:proofErr w:type="spellStart"/>
                  <w:r w:rsidRPr="000A68D8">
                    <w:rPr>
                      <w:rFonts w:ascii="Arial" w:hAnsi="Arial" w:cs="Arial"/>
                      <w:color w:val="000000"/>
                      <w:sz w:val="18"/>
                      <w:szCs w:val="18"/>
                    </w:rPr>
                    <w:t>Octiset</w:t>
                  </w:r>
                  <w:proofErr w:type="spellEnd"/>
                  <w:r w:rsidRPr="000A68D8">
                    <w:rPr>
                      <w:rFonts w:ascii="Arial" w:hAnsi="Arial" w:cs="Arial"/>
                      <w:color w:val="000000"/>
                      <w:sz w:val="18"/>
                      <w:szCs w:val="18"/>
                    </w:rPr>
                    <w:t xml:space="preserve"> </w:t>
                  </w:r>
                  <w:r w:rsidRPr="000A68D8">
                    <w:rPr>
                      <w:rFonts w:ascii="Arial" w:hAnsi="Arial" w:cs="Arial"/>
                      <w:color w:val="000000"/>
                      <w:sz w:val="18"/>
                      <w:szCs w:val="18"/>
                      <w:lang w:val="en-US"/>
                    </w:rPr>
                    <w:t>G</w:t>
                  </w:r>
                  <w:proofErr w:type="spellStart"/>
                  <w:r w:rsidRPr="000A68D8">
                    <w:rPr>
                      <w:rFonts w:ascii="Arial" w:hAnsi="Arial" w:cs="Arial"/>
                      <w:color w:val="000000"/>
                      <w:sz w:val="18"/>
                      <w:szCs w:val="18"/>
                    </w:rPr>
                    <w:t>el</w:t>
                  </w:r>
                  <w:proofErr w:type="spellEnd"/>
                  <w:r w:rsidRPr="000A68D8">
                    <w:rPr>
                      <w:rFonts w:ascii="Arial" w:hAnsi="Arial" w:cs="Arial"/>
                      <w:color w:val="000000"/>
                      <w:sz w:val="18"/>
                      <w:szCs w:val="18"/>
                    </w:rPr>
                    <w:t>, 500ml</w:t>
                  </w:r>
                </w:p>
              </w:tc>
              <w:tc>
                <w:tcPr>
                  <w:tcW w:w="1799" w:type="dxa"/>
                  <w:tcBorders>
                    <w:top w:val="nil"/>
                    <w:left w:val="nil"/>
                    <w:bottom w:val="single" w:sz="4" w:space="0" w:color="auto"/>
                    <w:right w:val="single" w:sz="4" w:space="0" w:color="auto"/>
                  </w:tcBorders>
                  <w:shd w:val="clear" w:color="auto" w:fill="auto"/>
                  <w:noWrap/>
                  <w:vAlign w:val="bottom"/>
                  <w:hideMark/>
                </w:tcPr>
                <w:p w14:paraId="0635716F"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8,15</w:t>
                  </w:r>
                </w:p>
              </w:tc>
              <w:tc>
                <w:tcPr>
                  <w:tcW w:w="1701" w:type="dxa"/>
                  <w:tcBorders>
                    <w:top w:val="nil"/>
                    <w:left w:val="nil"/>
                    <w:bottom w:val="single" w:sz="4" w:space="0" w:color="auto"/>
                    <w:right w:val="single" w:sz="4" w:space="0" w:color="auto"/>
                  </w:tcBorders>
                  <w:shd w:val="clear" w:color="auto" w:fill="auto"/>
                  <w:noWrap/>
                  <w:vAlign w:val="bottom"/>
                  <w:hideMark/>
                </w:tcPr>
                <w:p w14:paraId="4B4D54DD"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11,00</w:t>
                  </w:r>
                </w:p>
              </w:tc>
            </w:tr>
            <w:tr w:rsidR="002660EB" w:rsidRPr="00FB01A7" w14:paraId="70DEC614"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3052892B" w14:textId="77777777" w:rsidR="002660EB" w:rsidRPr="000A68D8" w:rsidRDefault="002660EB" w:rsidP="002660EB">
                  <w:pPr>
                    <w:rPr>
                      <w:rFonts w:ascii="Arial" w:hAnsi="Arial" w:cs="Arial"/>
                      <w:color w:val="000000"/>
                      <w:sz w:val="18"/>
                      <w:szCs w:val="18"/>
                    </w:rPr>
                  </w:pPr>
                  <w:proofErr w:type="spellStart"/>
                  <w:r w:rsidRPr="000A68D8">
                    <w:rPr>
                      <w:rFonts w:ascii="Arial" w:hAnsi="Arial" w:cs="Arial"/>
                      <w:color w:val="000000"/>
                      <w:sz w:val="18"/>
                      <w:szCs w:val="18"/>
                    </w:rPr>
                    <w:t>Octiset</w:t>
                  </w:r>
                  <w:proofErr w:type="spellEnd"/>
                  <w:r w:rsidRPr="000A68D8">
                    <w:rPr>
                      <w:rFonts w:ascii="Arial" w:hAnsi="Arial" w:cs="Arial"/>
                      <w:color w:val="000000"/>
                      <w:sz w:val="18"/>
                      <w:szCs w:val="18"/>
                    </w:rPr>
                    <w:t xml:space="preserve"> </w:t>
                  </w:r>
                  <w:r w:rsidRPr="000A68D8">
                    <w:rPr>
                      <w:rFonts w:ascii="Arial" w:hAnsi="Arial" w:cs="Arial"/>
                      <w:color w:val="000000"/>
                      <w:sz w:val="18"/>
                      <w:szCs w:val="18"/>
                      <w:lang w:val="en-US"/>
                    </w:rPr>
                    <w:t>G</w:t>
                  </w:r>
                  <w:proofErr w:type="spellStart"/>
                  <w:r w:rsidRPr="000A68D8">
                    <w:rPr>
                      <w:rFonts w:ascii="Arial" w:hAnsi="Arial" w:cs="Arial"/>
                      <w:color w:val="000000"/>
                      <w:sz w:val="18"/>
                      <w:szCs w:val="18"/>
                    </w:rPr>
                    <w:t>el</w:t>
                  </w:r>
                  <w:proofErr w:type="spellEnd"/>
                  <w:r w:rsidRPr="000A68D8">
                    <w:rPr>
                      <w:rFonts w:ascii="Arial" w:hAnsi="Arial" w:cs="Arial"/>
                      <w:color w:val="000000"/>
                      <w:sz w:val="18"/>
                      <w:szCs w:val="18"/>
                    </w:rPr>
                    <w:t>, 1L</w:t>
                  </w:r>
                </w:p>
              </w:tc>
              <w:tc>
                <w:tcPr>
                  <w:tcW w:w="1799" w:type="dxa"/>
                  <w:tcBorders>
                    <w:top w:val="nil"/>
                    <w:left w:val="nil"/>
                    <w:bottom w:val="single" w:sz="4" w:space="0" w:color="auto"/>
                    <w:right w:val="single" w:sz="4" w:space="0" w:color="auto"/>
                  </w:tcBorders>
                  <w:shd w:val="clear" w:color="auto" w:fill="auto"/>
                  <w:noWrap/>
                  <w:vAlign w:val="bottom"/>
                  <w:hideMark/>
                </w:tcPr>
                <w:p w14:paraId="69650BF6"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13,92</w:t>
                  </w:r>
                </w:p>
              </w:tc>
              <w:tc>
                <w:tcPr>
                  <w:tcW w:w="1701" w:type="dxa"/>
                  <w:tcBorders>
                    <w:top w:val="nil"/>
                    <w:left w:val="nil"/>
                    <w:bottom w:val="single" w:sz="4" w:space="0" w:color="auto"/>
                    <w:right w:val="single" w:sz="4" w:space="0" w:color="auto"/>
                  </w:tcBorders>
                  <w:shd w:val="clear" w:color="auto" w:fill="auto"/>
                  <w:noWrap/>
                  <w:vAlign w:val="bottom"/>
                  <w:hideMark/>
                </w:tcPr>
                <w:p w14:paraId="6488D84C"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18,80</w:t>
                  </w:r>
                </w:p>
              </w:tc>
            </w:tr>
            <w:tr w:rsidR="002660EB" w:rsidRPr="00FB01A7" w14:paraId="50827A80"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2D61F1BE" w14:textId="77777777" w:rsidR="002660EB" w:rsidRPr="000A68D8" w:rsidRDefault="002660EB" w:rsidP="002660EB">
                  <w:pPr>
                    <w:rPr>
                      <w:rFonts w:ascii="Arial" w:hAnsi="Arial" w:cs="Arial"/>
                      <w:color w:val="000000"/>
                      <w:sz w:val="18"/>
                      <w:szCs w:val="18"/>
                    </w:rPr>
                  </w:pPr>
                  <w:proofErr w:type="spellStart"/>
                  <w:r w:rsidRPr="000A68D8">
                    <w:rPr>
                      <w:rFonts w:ascii="Arial" w:hAnsi="Arial" w:cs="Arial"/>
                      <w:color w:val="000000"/>
                      <w:sz w:val="18"/>
                      <w:szCs w:val="18"/>
                    </w:rPr>
                    <w:t>Octiset</w:t>
                  </w:r>
                  <w:proofErr w:type="spellEnd"/>
                  <w:r w:rsidRPr="000A68D8">
                    <w:rPr>
                      <w:rFonts w:ascii="Arial" w:hAnsi="Arial" w:cs="Arial"/>
                      <w:color w:val="000000"/>
                      <w:sz w:val="18"/>
                      <w:szCs w:val="18"/>
                    </w:rPr>
                    <w:t xml:space="preserve"> </w:t>
                  </w:r>
                  <w:r w:rsidRPr="000A68D8">
                    <w:rPr>
                      <w:rFonts w:ascii="Arial" w:hAnsi="Arial" w:cs="Arial"/>
                      <w:color w:val="000000"/>
                      <w:sz w:val="18"/>
                      <w:szCs w:val="18"/>
                      <w:lang w:val="en-US"/>
                    </w:rPr>
                    <w:t>S</w:t>
                  </w:r>
                  <w:proofErr w:type="spellStart"/>
                  <w:r w:rsidRPr="000A68D8">
                    <w:rPr>
                      <w:rFonts w:ascii="Arial" w:hAnsi="Arial" w:cs="Arial"/>
                      <w:color w:val="000000"/>
                      <w:sz w:val="18"/>
                      <w:szCs w:val="18"/>
                    </w:rPr>
                    <w:t>pray</w:t>
                  </w:r>
                  <w:proofErr w:type="spellEnd"/>
                  <w:r w:rsidRPr="000A68D8">
                    <w:rPr>
                      <w:rFonts w:ascii="Arial" w:hAnsi="Arial" w:cs="Arial"/>
                      <w:color w:val="000000"/>
                      <w:sz w:val="18"/>
                      <w:szCs w:val="18"/>
                    </w:rPr>
                    <w:t>, 100ml</w:t>
                  </w:r>
                </w:p>
              </w:tc>
              <w:tc>
                <w:tcPr>
                  <w:tcW w:w="1799" w:type="dxa"/>
                  <w:tcBorders>
                    <w:top w:val="nil"/>
                    <w:left w:val="nil"/>
                    <w:bottom w:val="single" w:sz="4" w:space="0" w:color="auto"/>
                    <w:right w:val="single" w:sz="4" w:space="0" w:color="auto"/>
                  </w:tcBorders>
                  <w:shd w:val="clear" w:color="auto" w:fill="auto"/>
                  <w:noWrap/>
                  <w:vAlign w:val="bottom"/>
                  <w:hideMark/>
                </w:tcPr>
                <w:p w14:paraId="2183BEE5"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5,69</w:t>
                  </w:r>
                </w:p>
              </w:tc>
              <w:tc>
                <w:tcPr>
                  <w:tcW w:w="1701" w:type="dxa"/>
                  <w:tcBorders>
                    <w:top w:val="nil"/>
                    <w:left w:val="nil"/>
                    <w:bottom w:val="single" w:sz="4" w:space="0" w:color="auto"/>
                    <w:right w:val="single" w:sz="4" w:space="0" w:color="auto"/>
                  </w:tcBorders>
                  <w:shd w:val="clear" w:color="auto" w:fill="auto"/>
                  <w:noWrap/>
                  <w:vAlign w:val="bottom"/>
                  <w:hideMark/>
                </w:tcPr>
                <w:p w14:paraId="563F2BDC" w14:textId="77777777" w:rsidR="002660EB" w:rsidRPr="000A68D8" w:rsidRDefault="002660EB" w:rsidP="002660EB">
                  <w:pPr>
                    <w:ind w:left="4" w:hanging="4"/>
                    <w:jc w:val="center"/>
                    <w:rPr>
                      <w:rFonts w:ascii="Arial" w:hAnsi="Arial" w:cs="Arial"/>
                      <w:color w:val="000000"/>
                      <w:sz w:val="18"/>
                      <w:szCs w:val="18"/>
                      <w:lang w:val="en-US"/>
                    </w:rPr>
                  </w:pPr>
                  <w:r w:rsidRPr="000A68D8">
                    <w:rPr>
                      <w:rFonts w:ascii="Arial" w:hAnsi="Arial" w:cs="Arial"/>
                      <w:color w:val="000000"/>
                      <w:sz w:val="18"/>
                      <w:szCs w:val="18"/>
                    </w:rPr>
                    <w:t>7,</w:t>
                  </w:r>
                  <w:r w:rsidRPr="000A68D8">
                    <w:rPr>
                      <w:rFonts w:ascii="Arial" w:hAnsi="Arial" w:cs="Arial"/>
                      <w:color w:val="000000"/>
                      <w:sz w:val="18"/>
                      <w:szCs w:val="18"/>
                      <w:lang w:val="en-US"/>
                    </w:rPr>
                    <w:t>70</w:t>
                  </w:r>
                </w:p>
              </w:tc>
            </w:tr>
            <w:tr w:rsidR="002660EB" w:rsidRPr="00FB01A7" w14:paraId="75BE30DD"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38A269B3" w14:textId="77777777" w:rsidR="002660EB" w:rsidRPr="000A68D8" w:rsidRDefault="002660EB" w:rsidP="002660EB">
                  <w:pPr>
                    <w:rPr>
                      <w:rFonts w:ascii="Arial" w:hAnsi="Arial" w:cs="Arial"/>
                      <w:color w:val="000000"/>
                      <w:sz w:val="18"/>
                      <w:szCs w:val="18"/>
                    </w:rPr>
                  </w:pPr>
                  <w:proofErr w:type="spellStart"/>
                  <w:r w:rsidRPr="000A68D8">
                    <w:rPr>
                      <w:rFonts w:ascii="Arial" w:hAnsi="Arial" w:cs="Arial"/>
                      <w:color w:val="000000"/>
                      <w:sz w:val="18"/>
                      <w:szCs w:val="18"/>
                    </w:rPr>
                    <w:t>Octiset</w:t>
                  </w:r>
                  <w:proofErr w:type="spellEnd"/>
                  <w:r w:rsidRPr="000A68D8">
                    <w:rPr>
                      <w:rFonts w:ascii="Arial" w:hAnsi="Arial" w:cs="Arial"/>
                      <w:color w:val="000000"/>
                      <w:sz w:val="18"/>
                      <w:szCs w:val="18"/>
                    </w:rPr>
                    <w:t xml:space="preserve"> </w:t>
                  </w:r>
                  <w:r w:rsidRPr="000A68D8">
                    <w:rPr>
                      <w:rFonts w:ascii="Arial" w:hAnsi="Arial" w:cs="Arial"/>
                      <w:color w:val="000000"/>
                      <w:sz w:val="18"/>
                      <w:szCs w:val="18"/>
                      <w:lang w:val="en-US"/>
                    </w:rPr>
                    <w:t>S</w:t>
                  </w:r>
                  <w:proofErr w:type="spellStart"/>
                  <w:r w:rsidRPr="000A68D8">
                    <w:rPr>
                      <w:rFonts w:ascii="Arial" w:hAnsi="Arial" w:cs="Arial"/>
                      <w:color w:val="000000"/>
                      <w:sz w:val="18"/>
                      <w:szCs w:val="18"/>
                    </w:rPr>
                    <w:t>pray</w:t>
                  </w:r>
                  <w:proofErr w:type="spellEnd"/>
                  <w:r w:rsidRPr="000A68D8">
                    <w:rPr>
                      <w:rFonts w:ascii="Arial" w:hAnsi="Arial" w:cs="Arial"/>
                      <w:color w:val="000000"/>
                      <w:sz w:val="18"/>
                      <w:szCs w:val="18"/>
                    </w:rPr>
                    <w:t>, 500ml</w:t>
                  </w:r>
                </w:p>
              </w:tc>
              <w:tc>
                <w:tcPr>
                  <w:tcW w:w="1799" w:type="dxa"/>
                  <w:tcBorders>
                    <w:top w:val="nil"/>
                    <w:left w:val="nil"/>
                    <w:bottom w:val="single" w:sz="4" w:space="0" w:color="auto"/>
                    <w:right w:val="single" w:sz="4" w:space="0" w:color="auto"/>
                  </w:tcBorders>
                  <w:shd w:val="clear" w:color="auto" w:fill="auto"/>
                  <w:noWrap/>
                  <w:vAlign w:val="bottom"/>
                  <w:hideMark/>
                </w:tcPr>
                <w:p w14:paraId="49BDD2C4"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7,97</w:t>
                  </w:r>
                </w:p>
              </w:tc>
              <w:tc>
                <w:tcPr>
                  <w:tcW w:w="1701" w:type="dxa"/>
                  <w:tcBorders>
                    <w:top w:val="nil"/>
                    <w:left w:val="nil"/>
                    <w:bottom w:val="single" w:sz="4" w:space="0" w:color="auto"/>
                    <w:right w:val="single" w:sz="4" w:space="0" w:color="auto"/>
                  </w:tcBorders>
                  <w:shd w:val="clear" w:color="auto" w:fill="auto"/>
                  <w:noWrap/>
                  <w:vAlign w:val="bottom"/>
                  <w:hideMark/>
                </w:tcPr>
                <w:p w14:paraId="124B81C5" w14:textId="77777777" w:rsidR="002660EB" w:rsidRPr="000A68D8" w:rsidRDefault="002660EB" w:rsidP="002660EB">
                  <w:pPr>
                    <w:ind w:left="4" w:hanging="4"/>
                    <w:jc w:val="center"/>
                    <w:rPr>
                      <w:rFonts w:ascii="Arial" w:hAnsi="Arial" w:cs="Arial"/>
                      <w:color w:val="000000"/>
                      <w:sz w:val="18"/>
                      <w:szCs w:val="18"/>
                      <w:lang w:val="en-US"/>
                    </w:rPr>
                  </w:pPr>
                  <w:r w:rsidRPr="000A68D8">
                    <w:rPr>
                      <w:rFonts w:ascii="Arial" w:hAnsi="Arial" w:cs="Arial"/>
                      <w:color w:val="000000"/>
                      <w:sz w:val="18"/>
                      <w:szCs w:val="18"/>
                    </w:rPr>
                    <w:t>10,7</w:t>
                  </w:r>
                  <w:r w:rsidRPr="000A68D8">
                    <w:rPr>
                      <w:rFonts w:ascii="Arial" w:hAnsi="Arial" w:cs="Arial"/>
                      <w:color w:val="000000"/>
                      <w:sz w:val="18"/>
                      <w:szCs w:val="18"/>
                      <w:lang w:val="en-US"/>
                    </w:rPr>
                    <w:t>5</w:t>
                  </w:r>
                </w:p>
              </w:tc>
            </w:tr>
            <w:tr w:rsidR="002660EB" w:rsidRPr="00FB01A7" w14:paraId="4F2FE8EE"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1C65875F" w14:textId="77777777" w:rsidR="002660EB" w:rsidRPr="000A68D8" w:rsidRDefault="002660EB" w:rsidP="002660EB">
                  <w:pPr>
                    <w:rPr>
                      <w:rFonts w:ascii="Arial" w:hAnsi="Arial" w:cs="Arial"/>
                      <w:color w:val="000000"/>
                      <w:sz w:val="18"/>
                      <w:szCs w:val="18"/>
                    </w:rPr>
                  </w:pPr>
                  <w:proofErr w:type="spellStart"/>
                  <w:r w:rsidRPr="000A68D8">
                    <w:rPr>
                      <w:rFonts w:ascii="Arial" w:hAnsi="Arial" w:cs="Arial"/>
                      <w:color w:val="000000"/>
                      <w:sz w:val="18"/>
                      <w:szCs w:val="18"/>
                    </w:rPr>
                    <w:t>Octiset</w:t>
                  </w:r>
                  <w:proofErr w:type="spellEnd"/>
                  <w:r w:rsidRPr="000A68D8">
                    <w:rPr>
                      <w:rFonts w:ascii="Arial" w:hAnsi="Arial" w:cs="Arial"/>
                      <w:color w:val="000000"/>
                      <w:sz w:val="18"/>
                      <w:szCs w:val="18"/>
                    </w:rPr>
                    <w:t xml:space="preserve"> </w:t>
                  </w:r>
                  <w:r w:rsidRPr="000A68D8">
                    <w:rPr>
                      <w:rFonts w:ascii="Arial" w:hAnsi="Arial" w:cs="Arial"/>
                      <w:color w:val="000000"/>
                      <w:sz w:val="18"/>
                      <w:szCs w:val="18"/>
                      <w:lang w:val="en-US"/>
                    </w:rPr>
                    <w:t>S</w:t>
                  </w:r>
                  <w:proofErr w:type="spellStart"/>
                  <w:r w:rsidRPr="000A68D8">
                    <w:rPr>
                      <w:rFonts w:ascii="Arial" w:hAnsi="Arial" w:cs="Arial"/>
                      <w:color w:val="000000"/>
                      <w:sz w:val="18"/>
                      <w:szCs w:val="18"/>
                    </w:rPr>
                    <w:t>pray</w:t>
                  </w:r>
                  <w:proofErr w:type="spellEnd"/>
                  <w:r w:rsidRPr="000A68D8">
                    <w:rPr>
                      <w:rFonts w:ascii="Arial" w:hAnsi="Arial" w:cs="Arial"/>
                      <w:color w:val="000000"/>
                      <w:sz w:val="18"/>
                      <w:szCs w:val="18"/>
                    </w:rPr>
                    <w:t>, 1L</w:t>
                  </w:r>
                </w:p>
              </w:tc>
              <w:tc>
                <w:tcPr>
                  <w:tcW w:w="1799" w:type="dxa"/>
                  <w:tcBorders>
                    <w:top w:val="nil"/>
                    <w:left w:val="nil"/>
                    <w:bottom w:val="single" w:sz="4" w:space="0" w:color="auto"/>
                    <w:right w:val="single" w:sz="4" w:space="0" w:color="auto"/>
                  </w:tcBorders>
                  <w:shd w:val="clear" w:color="auto" w:fill="auto"/>
                  <w:noWrap/>
                  <w:vAlign w:val="bottom"/>
                  <w:hideMark/>
                </w:tcPr>
                <w:p w14:paraId="7E070F5D"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11,54</w:t>
                  </w:r>
                </w:p>
              </w:tc>
              <w:tc>
                <w:tcPr>
                  <w:tcW w:w="1701" w:type="dxa"/>
                  <w:tcBorders>
                    <w:top w:val="nil"/>
                    <w:left w:val="nil"/>
                    <w:bottom w:val="single" w:sz="4" w:space="0" w:color="auto"/>
                    <w:right w:val="single" w:sz="4" w:space="0" w:color="auto"/>
                  </w:tcBorders>
                  <w:shd w:val="clear" w:color="auto" w:fill="auto"/>
                  <w:noWrap/>
                  <w:vAlign w:val="bottom"/>
                  <w:hideMark/>
                </w:tcPr>
                <w:p w14:paraId="6FE56A67" w14:textId="77777777" w:rsidR="002660EB" w:rsidRPr="000A68D8" w:rsidRDefault="002660EB" w:rsidP="002660EB">
                  <w:pPr>
                    <w:ind w:left="4" w:hanging="4"/>
                    <w:jc w:val="center"/>
                    <w:rPr>
                      <w:rFonts w:ascii="Arial" w:hAnsi="Arial" w:cs="Arial"/>
                      <w:color w:val="000000"/>
                      <w:sz w:val="18"/>
                      <w:szCs w:val="18"/>
                      <w:lang w:val="en-US"/>
                    </w:rPr>
                  </w:pPr>
                  <w:r w:rsidRPr="000A68D8">
                    <w:rPr>
                      <w:rFonts w:ascii="Arial" w:hAnsi="Arial" w:cs="Arial"/>
                      <w:color w:val="000000"/>
                      <w:sz w:val="18"/>
                      <w:szCs w:val="18"/>
                    </w:rPr>
                    <w:t>15,</w:t>
                  </w:r>
                  <w:r w:rsidRPr="000A68D8">
                    <w:rPr>
                      <w:rFonts w:ascii="Arial" w:hAnsi="Arial" w:cs="Arial"/>
                      <w:color w:val="000000"/>
                      <w:sz w:val="18"/>
                      <w:szCs w:val="18"/>
                      <w:lang w:val="en-US"/>
                    </w:rPr>
                    <w:t>60</w:t>
                  </w:r>
                </w:p>
              </w:tc>
            </w:tr>
            <w:tr w:rsidR="002660EB" w:rsidRPr="00FB01A7" w14:paraId="7E8003A5" w14:textId="77777777" w:rsidTr="00EE742A">
              <w:trPr>
                <w:trHeight w:val="288"/>
              </w:trPr>
              <w:tc>
                <w:tcPr>
                  <w:tcW w:w="3806" w:type="dxa"/>
                  <w:tcBorders>
                    <w:top w:val="nil"/>
                    <w:left w:val="single" w:sz="4" w:space="0" w:color="auto"/>
                    <w:bottom w:val="single" w:sz="4" w:space="0" w:color="auto"/>
                    <w:right w:val="single" w:sz="4" w:space="0" w:color="auto"/>
                  </w:tcBorders>
                  <w:shd w:val="clear" w:color="000000" w:fill="FFFFFF"/>
                  <w:noWrap/>
                  <w:vAlign w:val="bottom"/>
                  <w:hideMark/>
                </w:tcPr>
                <w:p w14:paraId="7C07C182"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t>Prime Solutions Hand Gel, 100ml</w:t>
                  </w:r>
                </w:p>
              </w:tc>
              <w:tc>
                <w:tcPr>
                  <w:tcW w:w="1799" w:type="dxa"/>
                  <w:tcBorders>
                    <w:top w:val="nil"/>
                    <w:left w:val="nil"/>
                    <w:bottom w:val="single" w:sz="4" w:space="0" w:color="auto"/>
                    <w:right w:val="single" w:sz="4" w:space="0" w:color="auto"/>
                  </w:tcBorders>
                  <w:shd w:val="clear" w:color="000000" w:fill="FFFFFF"/>
                  <w:noWrap/>
                  <w:vAlign w:val="bottom"/>
                  <w:hideMark/>
                </w:tcPr>
                <w:p w14:paraId="50978A44"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3,33</w:t>
                  </w:r>
                </w:p>
              </w:tc>
              <w:tc>
                <w:tcPr>
                  <w:tcW w:w="1701" w:type="dxa"/>
                  <w:tcBorders>
                    <w:top w:val="nil"/>
                    <w:left w:val="nil"/>
                    <w:bottom w:val="single" w:sz="4" w:space="0" w:color="auto"/>
                    <w:right w:val="single" w:sz="4" w:space="0" w:color="auto"/>
                  </w:tcBorders>
                  <w:shd w:val="clear" w:color="000000" w:fill="FFFFFF"/>
                  <w:noWrap/>
                  <w:vAlign w:val="bottom"/>
                  <w:hideMark/>
                </w:tcPr>
                <w:p w14:paraId="60A03E39" w14:textId="77777777" w:rsidR="002660EB" w:rsidRPr="000A68D8" w:rsidRDefault="002660EB" w:rsidP="002660EB">
                  <w:pPr>
                    <w:ind w:left="4" w:hanging="4"/>
                    <w:jc w:val="center"/>
                    <w:rPr>
                      <w:rFonts w:ascii="Arial" w:hAnsi="Arial" w:cs="Arial"/>
                      <w:sz w:val="18"/>
                      <w:szCs w:val="18"/>
                    </w:rPr>
                  </w:pPr>
                  <w:r w:rsidRPr="000A68D8">
                    <w:rPr>
                      <w:rFonts w:ascii="Arial" w:hAnsi="Arial" w:cs="Arial"/>
                      <w:sz w:val="18"/>
                      <w:szCs w:val="18"/>
                    </w:rPr>
                    <w:t>4,50</w:t>
                  </w:r>
                </w:p>
              </w:tc>
            </w:tr>
            <w:tr w:rsidR="002660EB" w:rsidRPr="00FB01A7" w14:paraId="30615D80"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1018C336" w14:textId="77777777" w:rsidR="002660EB" w:rsidRPr="000A68D8" w:rsidRDefault="002660EB" w:rsidP="002660EB">
                  <w:pPr>
                    <w:rPr>
                      <w:rFonts w:ascii="Arial" w:hAnsi="Arial" w:cs="Arial"/>
                      <w:color w:val="000000"/>
                      <w:sz w:val="18"/>
                      <w:szCs w:val="18"/>
                    </w:rPr>
                  </w:pPr>
                  <w:proofErr w:type="spellStart"/>
                  <w:r w:rsidRPr="000A68D8">
                    <w:rPr>
                      <w:rFonts w:ascii="Arial" w:hAnsi="Arial" w:cs="Arial"/>
                      <w:color w:val="000000"/>
                      <w:sz w:val="18"/>
                      <w:szCs w:val="18"/>
                    </w:rPr>
                    <w:t>Proseptic</w:t>
                  </w:r>
                  <w:proofErr w:type="spellEnd"/>
                  <w:r w:rsidRPr="000A68D8">
                    <w:rPr>
                      <w:rFonts w:ascii="Arial" w:hAnsi="Arial" w:cs="Arial"/>
                      <w:color w:val="000000"/>
                      <w:sz w:val="18"/>
                      <w:szCs w:val="18"/>
                    </w:rPr>
                    <w:t xml:space="preserve"> </w:t>
                  </w:r>
                  <w:r w:rsidRPr="000A68D8">
                    <w:rPr>
                      <w:rFonts w:ascii="Arial" w:hAnsi="Arial" w:cs="Arial"/>
                      <w:color w:val="000000"/>
                      <w:sz w:val="18"/>
                      <w:szCs w:val="18"/>
                      <w:lang w:val="en-US"/>
                    </w:rPr>
                    <w:t>S</w:t>
                  </w:r>
                  <w:proofErr w:type="spellStart"/>
                  <w:r w:rsidRPr="000A68D8">
                    <w:rPr>
                      <w:rFonts w:ascii="Arial" w:hAnsi="Arial" w:cs="Arial"/>
                      <w:color w:val="000000"/>
                      <w:sz w:val="18"/>
                      <w:szCs w:val="18"/>
                    </w:rPr>
                    <w:t>pray</w:t>
                  </w:r>
                  <w:proofErr w:type="spellEnd"/>
                  <w:r w:rsidRPr="000A68D8">
                    <w:rPr>
                      <w:rFonts w:ascii="Arial" w:hAnsi="Arial" w:cs="Arial"/>
                      <w:color w:val="000000"/>
                      <w:sz w:val="18"/>
                      <w:szCs w:val="18"/>
                    </w:rPr>
                    <w:t>, 60ml</w:t>
                  </w:r>
                </w:p>
              </w:tc>
              <w:tc>
                <w:tcPr>
                  <w:tcW w:w="1799" w:type="dxa"/>
                  <w:tcBorders>
                    <w:top w:val="nil"/>
                    <w:left w:val="nil"/>
                    <w:bottom w:val="single" w:sz="4" w:space="0" w:color="auto"/>
                    <w:right w:val="single" w:sz="4" w:space="0" w:color="auto"/>
                  </w:tcBorders>
                  <w:shd w:val="clear" w:color="auto" w:fill="auto"/>
                  <w:noWrap/>
                  <w:vAlign w:val="bottom"/>
                  <w:hideMark/>
                </w:tcPr>
                <w:p w14:paraId="2105A23F"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3,67</w:t>
                  </w:r>
                </w:p>
              </w:tc>
              <w:tc>
                <w:tcPr>
                  <w:tcW w:w="1701" w:type="dxa"/>
                  <w:tcBorders>
                    <w:top w:val="nil"/>
                    <w:left w:val="nil"/>
                    <w:bottom w:val="single" w:sz="4" w:space="0" w:color="auto"/>
                    <w:right w:val="single" w:sz="4" w:space="0" w:color="auto"/>
                  </w:tcBorders>
                  <w:shd w:val="clear" w:color="auto" w:fill="auto"/>
                  <w:noWrap/>
                  <w:vAlign w:val="bottom"/>
                  <w:hideMark/>
                </w:tcPr>
                <w:p w14:paraId="702E0421"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5,05</w:t>
                  </w:r>
                </w:p>
              </w:tc>
            </w:tr>
            <w:tr w:rsidR="002660EB" w:rsidRPr="00FB01A7" w14:paraId="49012D2D" w14:textId="77777777" w:rsidTr="00EE742A">
              <w:trPr>
                <w:trHeight w:val="288"/>
              </w:trPr>
              <w:tc>
                <w:tcPr>
                  <w:tcW w:w="3806" w:type="dxa"/>
                  <w:tcBorders>
                    <w:top w:val="nil"/>
                    <w:left w:val="single" w:sz="4" w:space="0" w:color="auto"/>
                    <w:bottom w:val="single" w:sz="4" w:space="0" w:color="auto"/>
                    <w:right w:val="single" w:sz="4" w:space="0" w:color="auto"/>
                  </w:tcBorders>
                  <w:shd w:val="clear" w:color="000000" w:fill="FFFFFF"/>
                  <w:noWrap/>
                  <w:vAlign w:val="bottom"/>
                  <w:hideMark/>
                </w:tcPr>
                <w:p w14:paraId="224CC68D" w14:textId="77777777" w:rsidR="002660EB" w:rsidRPr="000A68D8" w:rsidRDefault="002660EB" w:rsidP="002660EB">
                  <w:pPr>
                    <w:rPr>
                      <w:rFonts w:ascii="Arial" w:hAnsi="Arial" w:cs="Arial"/>
                      <w:color w:val="000000"/>
                      <w:sz w:val="18"/>
                      <w:szCs w:val="18"/>
                    </w:rPr>
                  </w:pPr>
                  <w:proofErr w:type="spellStart"/>
                  <w:r w:rsidRPr="000A68D8">
                    <w:rPr>
                      <w:rFonts w:ascii="Arial" w:hAnsi="Arial" w:cs="Arial"/>
                      <w:color w:val="000000"/>
                      <w:sz w:val="18"/>
                      <w:szCs w:val="18"/>
                    </w:rPr>
                    <w:t>Proseptic</w:t>
                  </w:r>
                  <w:proofErr w:type="spellEnd"/>
                  <w:r w:rsidRPr="000A68D8">
                    <w:rPr>
                      <w:rFonts w:ascii="Arial" w:hAnsi="Arial" w:cs="Arial"/>
                      <w:color w:val="000000"/>
                      <w:sz w:val="18"/>
                      <w:szCs w:val="18"/>
                    </w:rPr>
                    <w:t xml:space="preserve"> </w:t>
                  </w:r>
                  <w:r w:rsidRPr="000A68D8">
                    <w:rPr>
                      <w:rFonts w:ascii="Arial" w:hAnsi="Arial" w:cs="Arial"/>
                      <w:color w:val="000000"/>
                      <w:sz w:val="18"/>
                      <w:szCs w:val="18"/>
                      <w:lang w:val="en-US"/>
                    </w:rPr>
                    <w:t>G</w:t>
                  </w:r>
                  <w:proofErr w:type="spellStart"/>
                  <w:r w:rsidRPr="000A68D8">
                    <w:rPr>
                      <w:rFonts w:ascii="Arial" w:hAnsi="Arial" w:cs="Arial"/>
                      <w:color w:val="000000"/>
                      <w:sz w:val="18"/>
                      <w:szCs w:val="18"/>
                    </w:rPr>
                    <w:t>el</w:t>
                  </w:r>
                  <w:proofErr w:type="spellEnd"/>
                  <w:r w:rsidRPr="000A68D8">
                    <w:rPr>
                      <w:rFonts w:ascii="Arial" w:hAnsi="Arial" w:cs="Arial"/>
                      <w:color w:val="000000"/>
                      <w:sz w:val="18"/>
                      <w:szCs w:val="18"/>
                    </w:rPr>
                    <w:t>, 200ml</w:t>
                  </w:r>
                </w:p>
              </w:tc>
              <w:tc>
                <w:tcPr>
                  <w:tcW w:w="1799" w:type="dxa"/>
                  <w:tcBorders>
                    <w:top w:val="nil"/>
                    <w:left w:val="nil"/>
                    <w:bottom w:val="single" w:sz="4" w:space="0" w:color="auto"/>
                    <w:right w:val="single" w:sz="4" w:space="0" w:color="auto"/>
                  </w:tcBorders>
                  <w:shd w:val="clear" w:color="000000" w:fill="FFFFFF"/>
                  <w:noWrap/>
                  <w:vAlign w:val="bottom"/>
                  <w:hideMark/>
                </w:tcPr>
                <w:p w14:paraId="7669DAE6"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5,00</w:t>
                  </w:r>
                </w:p>
              </w:tc>
              <w:tc>
                <w:tcPr>
                  <w:tcW w:w="1701" w:type="dxa"/>
                  <w:tcBorders>
                    <w:top w:val="nil"/>
                    <w:left w:val="nil"/>
                    <w:bottom w:val="single" w:sz="4" w:space="0" w:color="auto"/>
                    <w:right w:val="single" w:sz="4" w:space="0" w:color="auto"/>
                  </w:tcBorders>
                  <w:shd w:val="clear" w:color="000000" w:fill="FFFFFF"/>
                  <w:noWrap/>
                  <w:vAlign w:val="bottom"/>
                  <w:hideMark/>
                </w:tcPr>
                <w:p w14:paraId="55FF94ED"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6,96</w:t>
                  </w:r>
                </w:p>
              </w:tc>
            </w:tr>
            <w:tr w:rsidR="002660EB" w:rsidRPr="00FB01A7" w14:paraId="4726C4FC" w14:textId="77777777" w:rsidTr="00EE742A">
              <w:trPr>
                <w:trHeight w:val="288"/>
              </w:trPr>
              <w:tc>
                <w:tcPr>
                  <w:tcW w:w="3806" w:type="dxa"/>
                  <w:tcBorders>
                    <w:top w:val="nil"/>
                    <w:left w:val="single" w:sz="4" w:space="0" w:color="auto"/>
                    <w:bottom w:val="single" w:sz="4" w:space="0" w:color="auto"/>
                    <w:right w:val="single" w:sz="4" w:space="0" w:color="auto"/>
                  </w:tcBorders>
                  <w:shd w:val="clear" w:color="000000" w:fill="FFFFFF"/>
                  <w:noWrap/>
                  <w:vAlign w:val="bottom"/>
                  <w:hideMark/>
                </w:tcPr>
                <w:p w14:paraId="4D2EF276" w14:textId="77777777" w:rsidR="002660EB" w:rsidRPr="000A68D8" w:rsidRDefault="002660EB" w:rsidP="002660EB">
                  <w:pPr>
                    <w:rPr>
                      <w:rFonts w:ascii="Arial" w:hAnsi="Arial" w:cs="Arial"/>
                      <w:color w:val="000000"/>
                      <w:sz w:val="18"/>
                      <w:szCs w:val="18"/>
                    </w:rPr>
                  </w:pPr>
                  <w:proofErr w:type="spellStart"/>
                  <w:r w:rsidRPr="000A68D8">
                    <w:rPr>
                      <w:rFonts w:ascii="Arial" w:hAnsi="Arial" w:cs="Arial"/>
                      <w:color w:val="000000"/>
                      <w:sz w:val="18"/>
                      <w:szCs w:val="18"/>
                    </w:rPr>
                    <w:t>Proseptic</w:t>
                  </w:r>
                  <w:proofErr w:type="spellEnd"/>
                  <w:r w:rsidRPr="000A68D8">
                    <w:rPr>
                      <w:rFonts w:ascii="Arial" w:hAnsi="Arial" w:cs="Arial"/>
                      <w:color w:val="000000"/>
                      <w:sz w:val="18"/>
                      <w:szCs w:val="18"/>
                    </w:rPr>
                    <w:t xml:space="preserve"> </w:t>
                  </w:r>
                  <w:r w:rsidRPr="000A68D8">
                    <w:rPr>
                      <w:rFonts w:ascii="Arial" w:hAnsi="Arial" w:cs="Arial"/>
                      <w:color w:val="000000"/>
                      <w:sz w:val="18"/>
                      <w:szCs w:val="18"/>
                      <w:lang w:val="en-US"/>
                    </w:rPr>
                    <w:t>G</w:t>
                  </w:r>
                  <w:proofErr w:type="spellStart"/>
                  <w:r w:rsidRPr="000A68D8">
                    <w:rPr>
                      <w:rFonts w:ascii="Arial" w:hAnsi="Arial" w:cs="Arial"/>
                      <w:color w:val="000000"/>
                      <w:sz w:val="18"/>
                      <w:szCs w:val="18"/>
                    </w:rPr>
                    <w:t>el</w:t>
                  </w:r>
                  <w:proofErr w:type="spellEnd"/>
                  <w:r w:rsidRPr="000A68D8">
                    <w:rPr>
                      <w:rFonts w:ascii="Arial" w:hAnsi="Arial" w:cs="Arial"/>
                      <w:color w:val="000000"/>
                      <w:sz w:val="18"/>
                      <w:szCs w:val="18"/>
                    </w:rPr>
                    <w:t>, 500ml</w:t>
                  </w:r>
                </w:p>
              </w:tc>
              <w:tc>
                <w:tcPr>
                  <w:tcW w:w="1799" w:type="dxa"/>
                  <w:tcBorders>
                    <w:top w:val="nil"/>
                    <w:left w:val="nil"/>
                    <w:bottom w:val="single" w:sz="4" w:space="0" w:color="auto"/>
                    <w:right w:val="single" w:sz="4" w:space="0" w:color="auto"/>
                  </w:tcBorders>
                  <w:shd w:val="clear" w:color="000000" w:fill="FFFFFF"/>
                  <w:noWrap/>
                  <w:vAlign w:val="bottom"/>
                  <w:hideMark/>
                </w:tcPr>
                <w:p w14:paraId="1D186DEA"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10,71</w:t>
                  </w:r>
                </w:p>
              </w:tc>
              <w:tc>
                <w:tcPr>
                  <w:tcW w:w="1701" w:type="dxa"/>
                  <w:tcBorders>
                    <w:top w:val="nil"/>
                    <w:left w:val="nil"/>
                    <w:bottom w:val="single" w:sz="4" w:space="0" w:color="auto"/>
                    <w:right w:val="single" w:sz="4" w:space="0" w:color="auto"/>
                  </w:tcBorders>
                  <w:shd w:val="clear" w:color="000000" w:fill="FFFFFF"/>
                  <w:noWrap/>
                  <w:vAlign w:val="bottom"/>
                  <w:hideMark/>
                </w:tcPr>
                <w:p w14:paraId="4D3D63B4"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14,67</w:t>
                  </w:r>
                </w:p>
              </w:tc>
            </w:tr>
            <w:tr w:rsidR="002660EB" w:rsidRPr="00FB01A7" w14:paraId="6F424209"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355FD429" w14:textId="77777777" w:rsidR="002660EB" w:rsidRPr="000A68D8" w:rsidRDefault="002660EB" w:rsidP="002660EB">
                  <w:pPr>
                    <w:rPr>
                      <w:rFonts w:ascii="Arial" w:hAnsi="Arial" w:cs="Arial"/>
                      <w:color w:val="000000"/>
                      <w:sz w:val="18"/>
                      <w:szCs w:val="18"/>
                    </w:rPr>
                  </w:pPr>
                  <w:r w:rsidRPr="000A68D8">
                    <w:rPr>
                      <w:rFonts w:ascii="Arial" w:hAnsi="Arial" w:cs="Arial"/>
                      <w:color w:val="000000"/>
                      <w:sz w:val="18"/>
                      <w:szCs w:val="18"/>
                    </w:rPr>
                    <w:t xml:space="preserve">SP </w:t>
                  </w:r>
                  <w:proofErr w:type="spellStart"/>
                  <w:r w:rsidRPr="000A68D8">
                    <w:rPr>
                      <w:rFonts w:ascii="Arial" w:hAnsi="Arial" w:cs="Arial"/>
                      <w:color w:val="000000"/>
                      <w:sz w:val="18"/>
                      <w:szCs w:val="18"/>
                    </w:rPr>
                    <w:t>Anticeptic</w:t>
                  </w:r>
                  <w:proofErr w:type="spellEnd"/>
                  <w:r w:rsidRPr="000A68D8">
                    <w:rPr>
                      <w:rFonts w:ascii="Arial" w:hAnsi="Arial" w:cs="Arial"/>
                      <w:color w:val="000000"/>
                      <w:sz w:val="18"/>
                      <w:szCs w:val="18"/>
                    </w:rPr>
                    <w:t xml:space="preserve"> </w:t>
                  </w:r>
                  <w:proofErr w:type="spellStart"/>
                  <w:r w:rsidRPr="000A68D8">
                    <w:rPr>
                      <w:rFonts w:ascii="Arial" w:hAnsi="Arial" w:cs="Arial"/>
                      <w:color w:val="000000"/>
                      <w:sz w:val="18"/>
                      <w:szCs w:val="18"/>
                    </w:rPr>
                    <w:t>Spray</w:t>
                  </w:r>
                  <w:proofErr w:type="spellEnd"/>
                  <w:r w:rsidRPr="000A68D8">
                    <w:rPr>
                      <w:rFonts w:ascii="Arial" w:hAnsi="Arial" w:cs="Arial"/>
                      <w:color w:val="000000"/>
                      <w:sz w:val="18"/>
                      <w:szCs w:val="18"/>
                    </w:rPr>
                    <w:t>, 70ml</w:t>
                  </w:r>
                </w:p>
              </w:tc>
              <w:tc>
                <w:tcPr>
                  <w:tcW w:w="1799" w:type="dxa"/>
                  <w:tcBorders>
                    <w:top w:val="nil"/>
                    <w:left w:val="nil"/>
                    <w:bottom w:val="single" w:sz="4" w:space="0" w:color="auto"/>
                    <w:right w:val="single" w:sz="4" w:space="0" w:color="auto"/>
                  </w:tcBorders>
                  <w:shd w:val="clear" w:color="auto" w:fill="auto"/>
                  <w:noWrap/>
                  <w:vAlign w:val="bottom"/>
                  <w:hideMark/>
                </w:tcPr>
                <w:p w14:paraId="385AEFDA"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5,87</w:t>
                  </w:r>
                </w:p>
              </w:tc>
              <w:tc>
                <w:tcPr>
                  <w:tcW w:w="1701" w:type="dxa"/>
                  <w:tcBorders>
                    <w:top w:val="nil"/>
                    <w:left w:val="nil"/>
                    <w:bottom w:val="single" w:sz="4" w:space="0" w:color="auto"/>
                    <w:right w:val="single" w:sz="4" w:space="0" w:color="auto"/>
                  </w:tcBorders>
                  <w:shd w:val="clear" w:color="auto" w:fill="auto"/>
                  <w:noWrap/>
                  <w:vAlign w:val="bottom"/>
                  <w:hideMark/>
                </w:tcPr>
                <w:p w14:paraId="13B05890" w14:textId="77777777" w:rsidR="002660EB" w:rsidRPr="000A68D8" w:rsidRDefault="002660EB" w:rsidP="002660EB">
                  <w:pPr>
                    <w:ind w:left="4" w:hanging="4"/>
                    <w:jc w:val="center"/>
                    <w:rPr>
                      <w:rFonts w:ascii="Arial" w:hAnsi="Arial" w:cs="Arial"/>
                      <w:sz w:val="18"/>
                      <w:szCs w:val="18"/>
                      <w:lang w:val="en-US"/>
                    </w:rPr>
                  </w:pPr>
                  <w:r w:rsidRPr="000A68D8">
                    <w:rPr>
                      <w:rFonts w:ascii="Arial" w:hAnsi="Arial" w:cs="Arial"/>
                      <w:sz w:val="18"/>
                      <w:szCs w:val="18"/>
                    </w:rPr>
                    <w:t>7,9</w:t>
                  </w:r>
                  <w:r w:rsidRPr="000A68D8">
                    <w:rPr>
                      <w:rFonts w:ascii="Arial" w:hAnsi="Arial" w:cs="Arial"/>
                      <w:sz w:val="18"/>
                      <w:szCs w:val="18"/>
                      <w:lang w:val="en-US"/>
                    </w:rPr>
                    <w:t>0</w:t>
                  </w:r>
                </w:p>
              </w:tc>
            </w:tr>
            <w:tr w:rsidR="002660EB" w:rsidRPr="00FB01A7" w14:paraId="322DE5AF"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5BEC362C" w14:textId="77777777" w:rsidR="002660EB" w:rsidRPr="000A68D8" w:rsidRDefault="002660EB" w:rsidP="002660EB">
                  <w:pPr>
                    <w:rPr>
                      <w:rFonts w:ascii="Arial" w:hAnsi="Arial" w:cs="Arial"/>
                      <w:color w:val="000000"/>
                      <w:sz w:val="18"/>
                      <w:szCs w:val="18"/>
                    </w:rPr>
                  </w:pPr>
                  <w:r w:rsidRPr="000A68D8">
                    <w:rPr>
                      <w:rFonts w:ascii="Arial" w:hAnsi="Arial" w:cs="Arial"/>
                      <w:color w:val="000000"/>
                      <w:sz w:val="18"/>
                      <w:szCs w:val="18"/>
                    </w:rPr>
                    <w:t xml:space="preserve">Super </w:t>
                  </w:r>
                  <w:r w:rsidRPr="000A68D8">
                    <w:rPr>
                      <w:rFonts w:ascii="Arial" w:hAnsi="Arial" w:cs="Arial"/>
                      <w:color w:val="000000"/>
                      <w:sz w:val="18"/>
                      <w:szCs w:val="18"/>
                      <w:lang w:val="en-US"/>
                    </w:rPr>
                    <w:t>C</w:t>
                  </w:r>
                  <w:proofErr w:type="spellStart"/>
                  <w:r w:rsidRPr="000A68D8">
                    <w:rPr>
                      <w:rFonts w:ascii="Arial" w:hAnsi="Arial" w:cs="Arial"/>
                      <w:color w:val="000000"/>
                      <w:sz w:val="18"/>
                      <w:szCs w:val="18"/>
                    </w:rPr>
                    <w:t>lean</w:t>
                  </w:r>
                  <w:proofErr w:type="spellEnd"/>
                  <w:r w:rsidRPr="000A68D8">
                    <w:rPr>
                      <w:rFonts w:ascii="Arial" w:hAnsi="Arial" w:cs="Arial"/>
                      <w:color w:val="000000"/>
                      <w:sz w:val="18"/>
                      <w:szCs w:val="18"/>
                    </w:rPr>
                    <w:t>, 500ml</w:t>
                  </w:r>
                </w:p>
              </w:tc>
              <w:tc>
                <w:tcPr>
                  <w:tcW w:w="1799" w:type="dxa"/>
                  <w:tcBorders>
                    <w:top w:val="nil"/>
                    <w:left w:val="nil"/>
                    <w:bottom w:val="single" w:sz="4" w:space="0" w:color="auto"/>
                    <w:right w:val="single" w:sz="4" w:space="0" w:color="auto"/>
                  </w:tcBorders>
                  <w:shd w:val="clear" w:color="auto" w:fill="auto"/>
                  <w:noWrap/>
                  <w:vAlign w:val="bottom"/>
                  <w:hideMark/>
                </w:tcPr>
                <w:p w14:paraId="0FE72D33"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7,50</w:t>
                  </w:r>
                </w:p>
              </w:tc>
              <w:tc>
                <w:tcPr>
                  <w:tcW w:w="1701" w:type="dxa"/>
                  <w:tcBorders>
                    <w:top w:val="nil"/>
                    <w:left w:val="nil"/>
                    <w:bottom w:val="single" w:sz="4" w:space="0" w:color="auto"/>
                    <w:right w:val="single" w:sz="4" w:space="0" w:color="auto"/>
                  </w:tcBorders>
                  <w:shd w:val="clear" w:color="auto" w:fill="auto"/>
                  <w:noWrap/>
                  <w:vAlign w:val="bottom"/>
                  <w:hideMark/>
                </w:tcPr>
                <w:p w14:paraId="32BDB0A1"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10,15</w:t>
                  </w:r>
                </w:p>
              </w:tc>
            </w:tr>
            <w:tr w:rsidR="002660EB" w:rsidRPr="00215D6D" w14:paraId="4AA44066"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tcPr>
                <w:p w14:paraId="25D13235"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t>Topline Hand Sanitizer Gel 300ml</w:t>
                  </w:r>
                </w:p>
              </w:tc>
              <w:tc>
                <w:tcPr>
                  <w:tcW w:w="1799" w:type="dxa"/>
                  <w:tcBorders>
                    <w:top w:val="nil"/>
                    <w:left w:val="nil"/>
                    <w:bottom w:val="single" w:sz="4" w:space="0" w:color="auto"/>
                    <w:right w:val="single" w:sz="4" w:space="0" w:color="auto"/>
                  </w:tcBorders>
                  <w:shd w:val="clear" w:color="auto" w:fill="auto"/>
                  <w:noWrap/>
                  <w:vAlign w:val="bottom"/>
                </w:tcPr>
                <w:p w14:paraId="657FE79B"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4,46</w:t>
                  </w:r>
                </w:p>
              </w:tc>
              <w:tc>
                <w:tcPr>
                  <w:tcW w:w="1701" w:type="dxa"/>
                  <w:tcBorders>
                    <w:top w:val="nil"/>
                    <w:left w:val="nil"/>
                    <w:bottom w:val="single" w:sz="4" w:space="0" w:color="auto"/>
                    <w:right w:val="single" w:sz="4" w:space="0" w:color="auto"/>
                  </w:tcBorders>
                  <w:shd w:val="clear" w:color="auto" w:fill="auto"/>
                  <w:noWrap/>
                  <w:vAlign w:val="bottom"/>
                </w:tcPr>
                <w:p w14:paraId="76E502AB"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6,00</w:t>
                  </w:r>
                </w:p>
              </w:tc>
            </w:tr>
            <w:tr w:rsidR="002660EB" w:rsidRPr="00215D6D" w14:paraId="7AA2ABFD"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tcPr>
                <w:p w14:paraId="1A4760A6"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lastRenderedPageBreak/>
                    <w:t>Topline Hand Sanitizer Gel 500ml</w:t>
                  </w:r>
                </w:p>
              </w:tc>
              <w:tc>
                <w:tcPr>
                  <w:tcW w:w="1799" w:type="dxa"/>
                  <w:tcBorders>
                    <w:top w:val="nil"/>
                    <w:left w:val="nil"/>
                    <w:bottom w:val="single" w:sz="4" w:space="0" w:color="auto"/>
                    <w:right w:val="single" w:sz="4" w:space="0" w:color="auto"/>
                  </w:tcBorders>
                  <w:shd w:val="clear" w:color="auto" w:fill="auto"/>
                  <w:noWrap/>
                  <w:vAlign w:val="bottom"/>
                </w:tcPr>
                <w:p w14:paraId="3F5380BE"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5,36</w:t>
                  </w:r>
                </w:p>
              </w:tc>
              <w:tc>
                <w:tcPr>
                  <w:tcW w:w="1701" w:type="dxa"/>
                  <w:tcBorders>
                    <w:top w:val="nil"/>
                    <w:left w:val="nil"/>
                    <w:bottom w:val="single" w:sz="4" w:space="0" w:color="auto"/>
                    <w:right w:val="single" w:sz="4" w:space="0" w:color="auto"/>
                  </w:tcBorders>
                  <w:shd w:val="clear" w:color="auto" w:fill="auto"/>
                  <w:noWrap/>
                  <w:vAlign w:val="bottom"/>
                </w:tcPr>
                <w:p w14:paraId="017EDAF5"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7,20</w:t>
                  </w:r>
                </w:p>
              </w:tc>
            </w:tr>
            <w:tr w:rsidR="002660EB" w:rsidRPr="00FB01A7" w14:paraId="219BCEB4"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4DACF196"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t>Total Care/ PK Eleven/ Silk – Gel, 60m</w:t>
                  </w:r>
                  <w:r w:rsidRPr="000A68D8">
                    <w:rPr>
                      <w:rFonts w:ascii="Arial" w:hAnsi="Arial" w:cs="Arial"/>
                      <w:sz w:val="18"/>
                      <w:szCs w:val="18"/>
                      <w:lang w:val="en-US"/>
                    </w:rPr>
                    <w:t>l</w:t>
                  </w:r>
                </w:p>
              </w:tc>
              <w:tc>
                <w:tcPr>
                  <w:tcW w:w="1799" w:type="dxa"/>
                  <w:tcBorders>
                    <w:top w:val="nil"/>
                    <w:left w:val="nil"/>
                    <w:bottom w:val="single" w:sz="4" w:space="0" w:color="auto"/>
                    <w:right w:val="single" w:sz="4" w:space="0" w:color="auto"/>
                  </w:tcBorders>
                  <w:shd w:val="clear" w:color="auto" w:fill="auto"/>
                  <w:noWrap/>
                  <w:vAlign w:val="bottom"/>
                  <w:hideMark/>
                </w:tcPr>
                <w:p w14:paraId="7EBCE36D"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1,50</w:t>
                  </w:r>
                </w:p>
              </w:tc>
              <w:tc>
                <w:tcPr>
                  <w:tcW w:w="1701" w:type="dxa"/>
                  <w:tcBorders>
                    <w:top w:val="nil"/>
                    <w:left w:val="nil"/>
                    <w:bottom w:val="single" w:sz="4" w:space="0" w:color="auto"/>
                    <w:right w:val="single" w:sz="4" w:space="0" w:color="auto"/>
                  </w:tcBorders>
                  <w:shd w:val="clear" w:color="auto" w:fill="auto"/>
                  <w:noWrap/>
                  <w:vAlign w:val="bottom"/>
                  <w:hideMark/>
                </w:tcPr>
                <w:p w14:paraId="2F6DC7EE"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2,50</w:t>
                  </w:r>
                </w:p>
              </w:tc>
            </w:tr>
            <w:tr w:rsidR="002660EB" w:rsidRPr="00FB01A7" w14:paraId="540CAC8E"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71558FAD"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t xml:space="preserve">Total Care/ PK Eleven/ Silk – Gel, 85ml </w:t>
                  </w:r>
                </w:p>
              </w:tc>
              <w:tc>
                <w:tcPr>
                  <w:tcW w:w="1799" w:type="dxa"/>
                  <w:tcBorders>
                    <w:top w:val="nil"/>
                    <w:left w:val="nil"/>
                    <w:bottom w:val="single" w:sz="4" w:space="0" w:color="auto"/>
                    <w:right w:val="single" w:sz="4" w:space="0" w:color="auto"/>
                  </w:tcBorders>
                  <w:shd w:val="clear" w:color="auto" w:fill="auto"/>
                  <w:noWrap/>
                  <w:vAlign w:val="bottom"/>
                  <w:hideMark/>
                </w:tcPr>
                <w:p w14:paraId="7A75DA34"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2,00</w:t>
                  </w:r>
                </w:p>
              </w:tc>
              <w:tc>
                <w:tcPr>
                  <w:tcW w:w="1701" w:type="dxa"/>
                  <w:tcBorders>
                    <w:top w:val="nil"/>
                    <w:left w:val="nil"/>
                    <w:bottom w:val="single" w:sz="4" w:space="0" w:color="auto"/>
                    <w:right w:val="single" w:sz="4" w:space="0" w:color="auto"/>
                  </w:tcBorders>
                  <w:shd w:val="clear" w:color="auto" w:fill="auto"/>
                  <w:noWrap/>
                  <w:vAlign w:val="bottom"/>
                  <w:hideMark/>
                </w:tcPr>
                <w:p w14:paraId="1640EE8F"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3,30</w:t>
                  </w:r>
                </w:p>
              </w:tc>
            </w:tr>
            <w:tr w:rsidR="002660EB" w:rsidRPr="00FB01A7" w14:paraId="78D607BD"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05449DCE"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t>Total Care/ PK Eleven/ Silk – Gel, 135m</w:t>
                  </w:r>
                  <w:r w:rsidRPr="000A68D8">
                    <w:rPr>
                      <w:rFonts w:ascii="Arial" w:hAnsi="Arial" w:cs="Arial"/>
                      <w:sz w:val="18"/>
                      <w:szCs w:val="18"/>
                      <w:lang w:val="en-US"/>
                    </w:rPr>
                    <w:t xml:space="preserve">l </w:t>
                  </w:r>
                </w:p>
              </w:tc>
              <w:tc>
                <w:tcPr>
                  <w:tcW w:w="1799" w:type="dxa"/>
                  <w:tcBorders>
                    <w:top w:val="nil"/>
                    <w:left w:val="nil"/>
                    <w:bottom w:val="single" w:sz="4" w:space="0" w:color="auto"/>
                    <w:right w:val="single" w:sz="4" w:space="0" w:color="auto"/>
                  </w:tcBorders>
                  <w:shd w:val="clear" w:color="auto" w:fill="auto"/>
                  <w:noWrap/>
                  <w:vAlign w:val="bottom"/>
                  <w:hideMark/>
                </w:tcPr>
                <w:p w14:paraId="34668FA0"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3,00</w:t>
                  </w:r>
                </w:p>
              </w:tc>
              <w:tc>
                <w:tcPr>
                  <w:tcW w:w="1701" w:type="dxa"/>
                  <w:tcBorders>
                    <w:top w:val="nil"/>
                    <w:left w:val="nil"/>
                    <w:bottom w:val="single" w:sz="4" w:space="0" w:color="auto"/>
                    <w:right w:val="single" w:sz="4" w:space="0" w:color="auto"/>
                  </w:tcBorders>
                  <w:shd w:val="clear" w:color="auto" w:fill="auto"/>
                  <w:noWrap/>
                  <w:vAlign w:val="bottom"/>
                  <w:hideMark/>
                </w:tcPr>
                <w:p w14:paraId="5DA0B1E8" w14:textId="77777777" w:rsidR="002660EB" w:rsidRPr="000A68D8" w:rsidRDefault="002660EB" w:rsidP="002660EB">
                  <w:pPr>
                    <w:ind w:left="4" w:hanging="4"/>
                    <w:jc w:val="center"/>
                    <w:rPr>
                      <w:rFonts w:ascii="Arial" w:hAnsi="Arial" w:cs="Arial"/>
                      <w:color w:val="000000"/>
                      <w:sz w:val="18"/>
                      <w:szCs w:val="18"/>
                    </w:rPr>
                  </w:pPr>
                  <w:r w:rsidRPr="000A68D8">
                    <w:rPr>
                      <w:rFonts w:ascii="Arial" w:hAnsi="Arial" w:cs="Arial"/>
                      <w:color w:val="000000"/>
                      <w:sz w:val="18"/>
                      <w:szCs w:val="18"/>
                    </w:rPr>
                    <w:t>4,30</w:t>
                  </w:r>
                </w:p>
              </w:tc>
            </w:tr>
            <w:tr w:rsidR="002660EB" w:rsidRPr="00FB01A7" w14:paraId="17F41AF7"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45F3E488"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t>Total Care/ PK Eleven/ Silk – Gel, 500ml</w:t>
                  </w:r>
                  <w:r w:rsidRPr="000A68D8">
                    <w:rPr>
                      <w:rFonts w:ascii="Arial" w:hAnsi="Arial" w:cs="Arial"/>
                      <w:color w:val="FF0000"/>
                      <w:sz w:val="18"/>
                      <w:szCs w:val="18"/>
                      <w:lang w:val="en-US"/>
                    </w:rPr>
                    <w:t xml:space="preserve"> </w:t>
                  </w:r>
                </w:p>
              </w:tc>
              <w:tc>
                <w:tcPr>
                  <w:tcW w:w="1799" w:type="dxa"/>
                  <w:tcBorders>
                    <w:top w:val="nil"/>
                    <w:left w:val="nil"/>
                    <w:bottom w:val="single" w:sz="4" w:space="0" w:color="auto"/>
                    <w:right w:val="single" w:sz="4" w:space="0" w:color="auto"/>
                  </w:tcBorders>
                  <w:shd w:val="clear" w:color="auto" w:fill="auto"/>
                  <w:noWrap/>
                  <w:vAlign w:val="bottom"/>
                  <w:hideMark/>
                </w:tcPr>
                <w:p w14:paraId="38930D73"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6,00</w:t>
                  </w:r>
                </w:p>
              </w:tc>
              <w:tc>
                <w:tcPr>
                  <w:tcW w:w="1701" w:type="dxa"/>
                  <w:tcBorders>
                    <w:top w:val="nil"/>
                    <w:left w:val="nil"/>
                    <w:bottom w:val="single" w:sz="4" w:space="0" w:color="auto"/>
                    <w:right w:val="single" w:sz="4" w:space="0" w:color="auto"/>
                  </w:tcBorders>
                  <w:shd w:val="clear" w:color="auto" w:fill="auto"/>
                  <w:noWrap/>
                  <w:vAlign w:val="bottom"/>
                </w:tcPr>
                <w:p w14:paraId="7C77B8A9" w14:textId="77777777" w:rsidR="002660EB" w:rsidRPr="00D344D5" w:rsidRDefault="002660EB" w:rsidP="002660EB">
                  <w:pPr>
                    <w:ind w:left="4" w:hanging="4"/>
                    <w:jc w:val="center"/>
                    <w:rPr>
                      <w:rFonts w:ascii="Arial" w:hAnsi="Arial" w:cs="Arial"/>
                      <w:color w:val="000000"/>
                      <w:sz w:val="18"/>
                      <w:szCs w:val="18"/>
                      <w:lang w:val="en-US"/>
                    </w:rPr>
                  </w:pPr>
                  <w:r>
                    <w:rPr>
                      <w:rFonts w:ascii="Arial" w:hAnsi="Arial" w:cs="Arial"/>
                      <w:color w:val="000000"/>
                      <w:sz w:val="18"/>
                      <w:szCs w:val="18"/>
                      <w:lang w:val="en-US"/>
                    </w:rPr>
                    <w:t>9,00</w:t>
                  </w:r>
                </w:p>
              </w:tc>
            </w:tr>
            <w:tr w:rsidR="002660EB" w:rsidRPr="00FB01A7" w14:paraId="47A801E5"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0ABB3B0B"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t>Total Care/ PK Eleven/ Silk – Gel, 600m</w:t>
                  </w:r>
                  <w:r w:rsidRPr="000A68D8">
                    <w:rPr>
                      <w:rFonts w:ascii="Arial" w:hAnsi="Arial" w:cs="Arial"/>
                      <w:sz w:val="18"/>
                      <w:szCs w:val="18"/>
                      <w:lang w:val="en-US"/>
                    </w:rPr>
                    <w:t xml:space="preserve">l </w:t>
                  </w:r>
                </w:p>
              </w:tc>
              <w:tc>
                <w:tcPr>
                  <w:tcW w:w="1799" w:type="dxa"/>
                  <w:tcBorders>
                    <w:top w:val="nil"/>
                    <w:left w:val="nil"/>
                    <w:bottom w:val="single" w:sz="4" w:space="0" w:color="auto"/>
                    <w:right w:val="single" w:sz="4" w:space="0" w:color="auto"/>
                  </w:tcBorders>
                  <w:shd w:val="clear" w:color="auto" w:fill="auto"/>
                  <w:noWrap/>
                  <w:vAlign w:val="bottom"/>
                  <w:hideMark/>
                </w:tcPr>
                <w:p w14:paraId="4BD4C925"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7,00</w:t>
                  </w:r>
                </w:p>
              </w:tc>
              <w:tc>
                <w:tcPr>
                  <w:tcW w:w="1701" w:type="dxa"/>
                  <w:tcBorders>
                    <w:top w:val="nil"/>
                    <w:left w:val="nil"/>
                    <w:bottom w:val="single" w:sz="4" w:space="0" w:color="auto"/>
                    <w:right w:val="single" w:sz="4" w:space="0" w:color="auto"/>
                  </w:tcBorders>
                  <w:shd w:val="clear" w:color="auto" w:fill="auto"/>
                  <w:noWrap/>
                  <w:vAlign w:val="bottom"/>
                </w:tcPr>
                <w:p w14:paraId="3D357A77" w14:textId="77777777" w:rsidR="002660EB" w:rsidRPr="00D344D5" w:rsidRDefault="002660EB" w:rsidP="002660EB">
                  <w:pPr>
                    <w:ind w:left="4" w:hanging="4"/>
                    <w:jc w:val="center"/>
                    <w:rPr>
                      <w:rFonts w:ascii="Arial" w:hAnsi="Arial" w:cs="Arial"/>
                      <w:color w:val="000000"/>
                      <w:sz w:val="18"/>
                      <w:szCs w:val="18"/>
                      <w:lang w:val="en-US"/>
                    </w:rPr>
                  </w:pPr>
                  <w:r>
                    <w:rPr>
                      <w:rFonts w:ascii="Arial" w:hAnsi="Arial" w:cs="Arial"/>
                      <w:color w:val="000000"/>
                      <w:sz w:val="18"/>
                      <w:szCs w:val="18"/>
                      <w:lang w:val="en-US"/>
                    </w:rPr>
                    <w:t>9,75</w:t>
                  </w:r>
                </w:p>
              </w:tc>
            </w:tr>
            <w:tr w:rsidR="002660EB" w:rsidRPr="00FB01A7" w14:paraId="5D14AD73"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135D7FCB"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t>Total Care/ PK Eleven/ Silk – Gel, 1L</w:t>
                  </w:r>
                </w:p>
              </w:tc>
              <w:tc>
                <w:tcPr>
                  <w:tcW w:w="1799" w:type="dxa"/>
                  <w:tcBorders>
                    <w:top w:val="nil"/>
                    <w:left w:val="nil"/>
                    <w:bottom w:val="single" w:sz="4" w:space="0" w:color="auto"/>
                    <w:right w:val="single" w:sz="4" w:space="0" w:color="auto"/>
                  </w:tcBorders>
                  <w:shd w:val="clear" w:color="auto" w:fill="auto"/>
                  <w:noWrap/>
                  <w:vAlign w:val="bottom"/>
                  <w:hideMark/>
                </w:tcPr>
                <w:p w14:paraId="04FC3ACF"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11,00</w:t>
                  </w:r>
                </w:p>
              </w:tc>
              <w:tc>
                <w:tcPr>
                  <w:tcW w:w="1701" w:type="dxa"/>
                  <w:tcBorders>
                    <w:top w:val="nil"/>
                    <w:left w:val="nil"/>
                    <w:bottom w:val="single" w:sz="4" w:space="0" w:color="auto"/>
                    <w:right w:val="single" w:sz="4" w:space="0" w:color="auto"/>
                  </w:tcBorders>
                  <w:shd w:val="clear" w:color="auto" w:fill="auto"/>
                  <w:noWrap/>
                  <w:vAlign w:val="bottom"/>
                </w:tcPr>
                <w:p w14:paraId="5B68C32E" w14:textId="77777777" w:rsidR="002660EB" w:rsidRPr="00D344D5" w:rsidRDefault="002660EB" w:rsidP="002660EB">
                  <w:pPr>
                    <w:ind w:left="4" w:hanging="4"/>
                    <w:jc w:val="center"/>
                    <w:rPr>
                      <w:rFonts w:ascii="Arial" w:hAnsi="Arial" w:cs="Arial"/>
                      <w:color w:val="000000"/>
                      <w:sz w:val="18"/>
                      <w:szCs w:val="18"/>
                      <w:lang w:val="en-US"/>
                    </w:rPr>
                  </w:pPr>
                  <w:r>
                    <w:rPr>
                      <w:rFonts w:ascii="Arial" w:hAnsi="Arial" w:cs="Arial"/>
                      <w:color w:val="000000"/>
                      <w:sz w:val="18"/>
                      <w:szCs w:val="18"/>
                      <w:lang w:val="en-US"/>
                    </w:rPr>
                    <w:t>15,30</w:t>
                  </w:r>
                </w:p>
              </w:tc>
            </w:tr>
            <w:tr w:rsidR="002660EB" w:rsidRPr="00FB01A7" w14:paraId="58DA8085" w14:textId="77777777" w:rsidTr="00EE742A">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7D4F0AA3"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t>Total Care/ PK Eleven/ Silk – Gel, 4L</w:t>
                  </w:r>
                  <w:r w:rsidRPr="000A68D8">
                    <w:rPr>
                      <w:rFonts w:ascii="Arial" w:hAnsi="Arial" w:cs="Arial"/>
                      <w:sz w:val="18"/>
                      <w:szCs w:val="18"/>
                      <w:lang w:val="en-US"/>
                    </w:rPr>
                    <w:t xml:space="preserve"> </w:t>
                  </w:r>
                </w:p>
              </w:tc>
              <w:tc>
                <w:tcPr>
                  <w:tcW w:w="1799" w:type="dxa"/>
                  <w:tcBorders>
                    <w:top w:val="nil"/>
                    <w:left w:val="nil"/>
                    <w:bottom w:val="single" w:sz="4" w:space="0" w:color="auto"/>
                    <w:right w:val="single" w:sz="4" w:space="0" w:color="auto"/>
                  </w:tcBorders>
                  <w:shd w:val="clear" w:color="auto" w:fill="auto"/>
                  <w:noWrap/>
                  <w:vAlign w:val="bottom"/>
                  <w:hideMark/>
                </w:tcPr>
                <w:p w14:paraId="5C5804B3"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39,00</w:t>
                  </w:r>
                </w:p>
              </w:tc>
              <w:tc>
                <w:tcPr>
                  <w:tcW w:w="1701" w:type="dxa"/>
                  <w:tcBorders>
                    <w:top w:val="nil"/>
                    <w:left w:val="nil"/>
                    <w:bottom w:val="single" w:sz="4" w:space="0" w:color="auto"/>
                    <w:right w:val="single" w:sz="4" w:space="0" w:color="auto"/>
                  </w:tcBorders>
                  <w:shd w:val="clear" w:color="auto" w:fill="auto"/>
                  <w:noWrap/>
                  <w:vAlign w:val="bottom"/>
                </w:tcPr>
                <w:p w14:paraId="37B9400A" w14:textId="77777777" w:rsidR="002660EB" w:rsidRPr="00D344D5" w:rsidRDefault="002660EB" w:rsidP="002660EB">
                  <w:pPr>
                    <w:ind w:left="4" w:hanging="4"/>
                    <w:jc w:val="center"/>
                    <w:rPr>
                      <w:rFonts w:ascii="Arial" w:hAnsi="Arial" w:cs="Arial"/>
                      <w:color w:val="000000"/>
                      <w:sz w:val="18"/>
                      <w:szCs w:val="18"/>
                      <w:lang w:val="en-US"/>
                    </w:rPr>
                  </w:pPr>
                  <w:r>
                    <w:rPr>
                      <w:rFonts w:ascii="Arial" w:hAnsi="Arial" w:cs="Arial"/>
                      <w:color w:val="000000"/>
                      <w:sz w:val="18"/>
                      <w:szCs w:val="18"/>
                      <w:lang w:val="en-US"/>
                    </w:rPr>
                    <w:t>54,20</w:t>
                  </w:r>
                </w:p>
              </w:tc>
            </w:tr>
            <w:tr w:rsidR="002660EB" w:rsidRPr="00FB01A7" w14:paraId="42F3239C" w14:textId="77777777" w:rsidTr="002A4907">
              <w:trPr>
                <w:trHeight w:val="288"/>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14:paraId="518153B2"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t>Total Care/ PK Eleven/ Silk – Liquid, 1L</w:t>
                  </w:r>
                </w:p>
              </w:tc>
              <w:tc>
                <w:tcPr>
                  <w:tcW w:w="1799" w:type="dxa"/>
                  <w:tcBorders>
                    <w:top w:val="nil"/>
                    <w:left w:val="nil"/>
                    <w:bottom w:val="single" w:sz="4" w:space="0" w:color="auto"/>
                    <w:right w:val="single" w:sz="4" w:space="0" w:color="auto"/>
                  </w:tcBorders>
                  <w:shd w:val="clear" w:color="auto" w:fill="auto"/>
                  <w:noWrap/>
                  <w:vAlign w:val="bottom"/>
                  <w:hideMark/>
                </w:tcPr>
                <w:p w14:paraId="6974A449"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11,00</w:t>
                  </w:r>
                </w:p>
              </w:tc>
              <w:tc>
                <w:tcPr>
                  <w:tcW w:w="1701" w:type="dxa"/>
                  <w:tcBorders>
                    <w:top w:val="nil"/>
                    <w:left w:val="nil"/>
                    <w:bottom w:val="single" w:sz="4" w:space="0" w:color="auto"/>
                    <w:right w:val="single" w:sz="4" w:space="0" w:color="auto"/>
                  </w:tcBorders>
                  <w:shd w:val="clear" w:color="auto" w:fill="auto"/>
                  <w:noWrap/>
                  <w:vAlign w:val="bottom"/>
                </w:tcPr>
                <w:p w14:paraId="3ACF6F71" w14:textId="77777777" w:rsidR="002660EB" w:rsidRPr="00D344D5" w:rsidRDefault="002660EB" w:rsidP="002660EB">
                  <w:pPr>
                    <w:ind w:left="4" w:hanging="4"/>
                    <w:jc w:val="center"/>
                    <w:rPr>
                      <w:rFonts w:ascii="Arial" w:hAnsi="Arial" w:cs="Arial"/>
                      <w:color w:val="000000"/>
                      <w:sz w:val="18"/>
                      <w:szCs w:val="18"/>
                      <w:lang w:val="en-US"/>
                    </w:rPr>
                  </w:pPr>
                  <w:r>
                    <w:rPr>
                      <w:rFonts w:ascii="Arial" w:hAnsi="Arial" w:cs="Arial"/>
                      <w:color w:val="000000"/>
                      <w:sz w:val="18"/>
                      <w:szCs w:val="18"/>
                      <w:lang w:val="en-US"/>
                    </w:rPr>
                    <w:t>15,30</w:t>
                  </w:r>
                </w:p>
              </w:tc>
            </w:tr>
            <w:tr w:rsidR="002660EB" w:rsidRPr="00FB01A7" w14:paraId="123D76D9" w14:textId="77777777" w:rsidTr="002A4907">
              <w:trPr>
                <w:trHeight w:val="288"/>
              </w:trPr>
              <w:tc>
                <w:tcPr>
                  <w:tcW w:w="3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9DE2F" w14:textId="77777777" w:rsidR="002660EB" w:rsidRPr="000A68D8" w:rsidRDefault="002660EB" w:rsidP="002660EB">
                  <w:pPr>
                    <w:rPr>
                      <w:rFonts w:ascii="Arial" w:hAnsi="Arial" w:cs="Arial"/>
                      <w:color w:val="000000"/>
                      <w:sz w:val="18"/>
                      <w:szCs w:val="18"/>
                      <w:lang w:val="en-US"/>
                    </w:rPr>
                  </w:pPr>
                  <w:r w:rsidRPr="000A68D8">
                    <w:rPr>
                      <w:rFonts w:ascii="Arial" w:hAnsi="Arial" w:cs="Arial"/>
                      <w:color w:val="000000"/>
                      <w:sz w:val="18"/>
                      <w:szCs w:val="18"/>
                      <w:lang w:val="en-US"/>
                    </w:rPr>
                    <w:t>Total Care/ PK Eleven/ Silk – Liquid, 4L</w:t>
                  </w:r>
                </w:p>
              </w:tc>
              <w:tc>
                <w:tcPr>
                  <w:tcW w:w="1799" w:type="dxa"/>
                  <w:tcBorders>
                    <w:top w:val="single" w:sz="4" w:space="0" w:color="auto"/>
                    <w:left w:val="nil"/>
                    <w:bottom w:val="single" w:sz="4" w:space="0" w:color="auto"/>
                    <w:right w:val="single" w:sz="4" w:space="0" w:color="auto"/>
                  </w:tcBorders>
                  <w:shd w:val="clear" w:color="auto" w:fill="auto"/>
                  <w:noWrap/>
                  <w:vAlign w:val="bottom"/>
                  <w:hideMark/>
                </w:tcPr>
                <w:p w14:paraId="03BD61A2" w14:textId="77777777" w:rsidR="002660EB" w:rsidRPr="000A68D8" w:rsidRDefault="002660EB" w:rsidP="002660EB">
                  <w:pPr>
                    <w:jc w:val="center"/>
                    <w:rPr>
                      <w:rFonts w:ascii="Arial" w:hAnsi="Arial" w:cs="Arial"/>
                      <w:color w:val="000000"/>
                      <w:sz w:val="18"/>
                      <w:szCs w:val="18"/>
                    </w:rPr>
                  </w:pPr>
                  <w:r w:rsidRPr="000A68D8">
                    <w:rPr>
                      <w:rFonts w:ascii="Arial" w:hAnsi="Arial" w:cs="Arial"/>
                      <w:color w:val="000000"/>
                      <w:sz w:val="18"/>
                      <w:szCs w:val="18"/>
                    </w:rPr>
                    <w:t>39,00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3572BF1" w14:textId="77777777" w:rsidR="002660EB" w:rsidRPr="008F5955" w:rsidRDefault="002660EB" w:rsidP="002660EB">
                  <w:pPr>
                    <w:ind w:left="4" w:hanging="4"/>
                    <w:jc w:val="center"/>
                    <w:rPr>
                      <w:rFonts w:ascii="Arial" w:hAnsi="Arial" w:cs="Arial"/>
                      <w:color w:val="000000"/>
                      <w:sz w:val="18"/>
                      <w:szCs w:val="18"/>
                    </w:rPr>
                  </w:pPr>
                  <w:r w:rsidRPr="008F5955">
                    <w:rPr>
                      <w:rFonts w:ascii="Arial" w:hAnsi="Arial" w:cs="Arial"/>
                      <w:color w:val="000000"/>
                      <w:sz w:val="18"/>
                      <w:szCs w:val="18"/>
                    </w:rPr>
                    <w:t>54,20</w:t>
                  </w:r>
                </w:p>
              </w:tc>
            </w:tr>
            <w:tr w:rsidR="00EE742A" w:rsidRPr="00FB01A7" w14:paraId="441C2411" w14:textId="77777777" w:rsidTr="002A4907">
              <w:trPr>
                <w:trHeight w:val="288"/>
              </w:trPr>
              <w:tc>
                <w:tcPr>
                  <w:tcW w:w="3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52272" w14:textId="77777777" w:rsidR="00EE742A" w:rsidRPr="00EE742A" w:rsidRDefault="00EE742A" w:rsidP="002660EB">
                  <w:pPr>
                    <w:rPr>
                      <w:rFonts w:ascii="Arial" w:hAnsi="Arial" w:cs="Arial"/>
                      <w:color w:val="000000"/>
                      <w:sz w:val="18"/>
                      <w:szCs w:val="18"/>
                    </w:rPr>
                  </w:pPr>
                  <w:r>
                    <w:rPr>
                      <w:rFonts w:ascii="Arial" w:hAnsi="Arial" w:cs="Arial"/>
                      <w:color w:val="000000"/>
                      <w:sz w:val="18"/>
                      <w:szCs w:val="18"/>
                    </w:rPr>
                    <w:t>ΜΑΣΚΕΣ</w:t>
                  </w:r>
                </w:p>
              </w:tc>
              <w:tc>
                <w:tcPr>
                  <w:tcW w:w="1799" w:type="dxa"/>
                  <w:tcBorders>
                    <w:top w:val="single" w:sz="4" w:space="0" w:color="auto"/>
                    <w:left w:val="nil"/>
                    <w:bottom w:val="single" w:sz="4" w:space="0" w:color="auto"/>
                    <w:right w:val="single" w:sz="4" w:space="0" w:color="auto"/>
                  </w:tcBorders>
                  <w:shd w:val="clear" w:color="auto" w:fill="auto"/>
                  <w:noWrap/>
                  <w:vAlign w:val="bottom"/>
                </w:tcPr>
                <w:p w14:paraId="6F07516B" w14:textId="77777777" w:rsidR="00EE742A" w:rsidRPr="000A68D8" w:rsidRDefault="00EE742A" w:rsidP="002660EB">
                  <w:pPr>
                    <w:jc w:val="center"/>
                    <w:rPr>
                      <w:rFonts w:ascii="Arial" w:hAnsi="Arial" w:cs="Arial"/>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6CB6631" w14:textId="77777777" w:rsidR="00EE742A" w:rsidRPr="008F5955" w:rsidRDefault="00EE742A" w:rsidP="002660EB">
                  <w:pPr>
                    <w:ind w:left="4" w:hanging="4"/>
                    <w:jc w:val="center"/>
                    <w:rPr>
                      <w:rFonts w:ascii="Arial" w:hAnsi="Arial" w:cs="Arial"/>
                      <w:color w:val="000000"/>
                      <w:sz w:val="18"/>
                      <w:szCs w:val="18"/>
                    </w:rPr>
                  </w:pPr>
                </w:p>
              </w:tc>
            </w:tr>
            <w:tr w:rsidR="00EE742A" w:rsidRPr="00FB01A7" w14:paraId="3849A7CD" w14:textId="77777777" w:rsidTr="002A4907">
              <w:trPr>
                <w:trHeight w:val="288"/>
              </w:trPr>
              <w:tc>
                <w:tcPr>
                  <w:tcW w:w="3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077D9" w14:textId="77777777" w:rsidR="00EE742A" w:rsidRDefault="00EE742A" w:rsidP="002660EB">
                  <w:pPr>
                    <w:rPr>
                      <w:rFonts w:ascii="Arial" w:hAnsi="Arial" w:cs="Arial"/>
                      <w:color w:val="000000"/>
                      <w:sz w:val="18"/>
                      <w:szCs w:val="18"/>
                    </w:rPr>
                  </w:pPr>
                  <w:r>
                    <w:rPr>
                      <w:rFonts w:ascii="Arial" w:hAnsi="Arial" w:cs="Arial"/>
                      <w:color w:val="000000"/>
                      <w:sz w:val="18"/>
                      <w:szCs w:val="18"/>
                    </w:rPr>
                    <w:t xml:space="preserve">Απλές Μάσκες Χειρουργικές </w:t>
                  </w:r>
                </w:p>
              </w:tc>
              <w:tc>
                <w:tcPr>
                  <w:tcW w:w="1799" w:type="dxa"/>
                  <w:tcBorders>
                    <w:top w:val="single" w:sz="4" w:space="0" w:color="auto"/>
                    <w:left w:val="nil"/>
                    <w:bottom w:val="single" w:sz="4" w:space="0" w:color="auto"/>
                    <w:right w:val="single" w:sz="4" w:space="0" w:color="auto"/>
                  </w:tcBorders>
                  <w:shd w:val="clear" w:color="auto" w:fill="auto"/>
                  <w:noWrap/>
                  <w:vAlign w:val="bottom"/>
                </w:tcPr>
                <w:p w14:paraId="552260E0" w14:textId="77777777" w:rsidR="00EE742A" w:rsidRPr="000A68D8" w:rsidRDefault="00EE742A" w:rsidP="002660EB">
                  <w:pPr>
                    <w:jc w:val="center"/>
                    <w:rPr>
                      <w:rFonts w:ascii="Arial" w:hAnsi="Arial" w:cs="Arial"/>
                      <w:color w:val="000000"/>
                      <w:sz w:val="18"/>
                      <w:szCs w:val="18"/>
                    </w:rPr>
                  </w:pPr>
                  <w:r>
                    <w:rPr>
                      <w:rFonts w:ascii="Arial" w:hAnsi="Arial" w:cs="Arial"/>
                      <w:color w:val="000000"/>
                      <w:sz w:val="18"/>
                      <w:szCs w:val="18"/>
                    </w:rPr>
                    <w:t>27,37 τα 50 τεμάχια</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2EB4F30" w14:textId="77777777" w:rsidR="00EE742A" w:rsidRPr="008F5955" w:rsidRDefault="00EE742A" w:rsidP="002660EB">
                  <w:pPr>
                    <w:ind w:left="4" w:hanging="4"/>
                    <w:jc w:val="center"/>
                    <w:rPr>
                      <w:rFonts w:ascii="Arial" w:hAnsi="Arial" w:cs="Arial"/>
                      <w:color w:val="000000"/>
                      <w:sz w:val="18"/>
                      <w:szCs w:val="18"/>
                    </w:rPr>
                  </w:pPr>
                  <w:r>
                    <w:rPr>
                      <w:rFonts w:ascii="Arial" w:hAnsi="Arial" w:cs="Arial"/>
                      <w:color w:val="000000"/>
                      <w:sz w:val="18"/>
                      <w:szCs w:val="18"/>
                    </w:rPr>
                    <w:t>0,70 το τεμάχιο</w:t>
                  </w:r>
                </w:p>
              </w:tc>
            </w:tr>
            <w:tr w:rsidR="00EE742A" w:rsidRPr="00FB01A7" w14:paraId="4B7E6F0B" w14:textId="77777777" w:rsidTr="002A4907">
              <w:trPr>
                <w:trHeight w:val="288"/>
              </w:trPr>
              <w:tc>
                <w:tcPr>
                  <w:tcW w:w="3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72242" w14:textId="77777777" w:rsidR="00EE742A" w:rsidRDefault="00EE742A" w:rsidP="002660EB">
                  <w:pPr>
                    <w:rPr>
                      <w:rFonts w:ascii="Arial" w:hAnsi="Arial" w:cs="Arial"/>
                      <w:color w:val="000000"/>
                      <w:sz w:val="18"/>
                      <w:szCs w:val="18"/>
                    </w:rPr>
                  </w:pPr>
                  <w:r>
                    <w:rPr>
                      <w:rFonts w:ascii="Arial" w:hAnsi="Arial" w:cs="Arial"/>
                      <w:color w:val="000000"/>
                      <w:sz w:val="18"/>
                      <w:szCs w:val="18"/>
                    </w:rPr>
                    <w:t>Μάσκες με Φίλτρο</w:t>
                  </w:r>
                </w:p>
              </w:tc>
              <w:tc>
                <w:tcPr>
                  <w:tcW w:w="1799" w:type="dxa"/>
                  <w:tcBorders>
                    <w:top w:val="single" w:sz="4" w:space="0" w:color="auto"/>
                    <w:left w:val="nil"/>
                    <w:bottom w:val="single" w:sz="4" w:space="0" w:color="auto"/>
                    <w:right w:val="single" w:sz="4" w:space="0" w:color="auto"/>
                  </w:tcBorders>
                  <w:shd w:val="clear" w:color="auto" w:fill="auto"/>
                  <w:noWrap/>
                  <w:vAlign w:val="bottom"/>
                </w:tcPr>
                <w:p w14:paraId="18AA466C" w14:textId="77777777" w:rsidR="00EE742A" w:rsidRDefault="00EE742A" w:rsidP="002660EB">
                  <w:pPr>
                    <w:jc w:val="center"/>
                    <w:rPr>
                      <w:rFonts w:ascii="Arial" w:hAnsi="Arial" w:cs="Arial"/>
                      <w:color w:val="000000"/>
                      <w:sz w:val="18"/>
                      <w:szCs w:val="18"/>
                    </w:rPr>
                  </w:pPr>
                  <w:r>
                    <w:rPr>
                      <w:rFonts w:ascii="Arial" w:hAnsi="Arial" w:cs="Arial"/>
                      <w:color w:val="000000"/>
                      <w:sz w:val="18"/>
                      <w:szCs w:val="18"/>
                    </w:rPr>
                    <w:t>7,00 - 5,00</w:t>
                  </w:r>
                </w:p>
                <w:p w14:paraId="575C6E3B" w14:textId="77777777" w:rsidR="00EE742A" w:rsidRDefault="00EE742A" w:rsidP="002660EB">
                  <w:pPr>
                    <w:jc w:val="center"/>
                    <w:rPr>
                      <w:rFonts w:ascii="Arial" w:hAnsi="Arial" w:cs="Arial"/>
                      <w:color w:val="000000"/>
                      <w:sz w:val="18"/>
                      <w:szCs w:val="18"/>
                    </w:rPr>
                  </w:pPr>
                  <w:r>
                    <w:rPr>
                      <w:rFonts w:ascii="Arial" w:hAnsi="Arial" w:cs="Arial"/>
                      <w:color w:val="000000"/>
                      <w:sz w:val="18"/>
                      <w:szCs w:val="18"/>
                    </w:rPr>
                    <w:t>το τεμάχιο</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FFDB4D7" w14:textId="77777777" w:rsidR="00EE742A" w:rsidRDefault="00EE742A" w:rsidP="002660EB">
                  <w:pPr>
                    <w:ind w:left="4" w:hanging="4"/>
                    <w:jc w:val="center"/>
                    <w:rPr>
                      <w:rFonts w:ascii="Arial" w:hAnsi="Arial" w:cs="Arial"/>
                      <w:color w:val="000000"/>
                      <w:sz w:val="18"/>
                      <w:szCs w:val="18"/>
                    </w:rPr>
                  </w:pPr>
                  <w:r>
                    <w:rPr>
                      <w:rFonts w:ascii="Arial" w:hAnsi="Arial" w:cs="Arial"/>
                      <w:color w:val="000000"/>
                      <w:sz w:val="18"/>
                      <w:szCs w:val="18"/>
                    </w:rPr>
                    <w:t>5,75 - 7,50</w:t>
                  </w:r>
                </w:p>
                <w:p w14:paraId="130F42B2" w14:textId="77777777" w:rsidR="00EE742A" w:rsidRDefault="00EE742A" w:rsidP="002660EB">
                  <w:pPr>
                    <w:ind w:left="4" w:hanging="4"/>
                    <w:jc w:val="center"/>
                    <w:rPr>
                      <w:rFonts w:ascii="Arial" w:hAnsi="Arial" w:cs="Arial"/>
                      <w:color w:val="000000"/>
                      <w:sz w:val="18"/>
                      <w:szCs w:val="18"/>
                    </w:rPr>
                  </w:pPr>
                  <w:r>
                    <w:rPr>
                      <w:rFonts w:ascii="Arial" w:hAnsi="Arial" w:cs="Arial"/>
                      <w:color w:val="000000"/>
                      <w:sz w:val="18"/>
                      <w:szCs w:val="18"/>
                    </w:rPr>
                    <w:t>το τεμάχιο</w:t>
                  </w:r>
                </w:p>
              </w:tc>
            </w:tr>
            <w:tr w:rsidR="00EE742A" w:rsidRPr="00FB01A7" w14:paraId="088B1A0B" w14:textId="77777777" w:rsidTr="002A4907">
              <w:trPr>
                <w:trHeight w:val="288"/>
              </w:trPr>
              <w:tc>
                <w:tcPr>
                  <w:tcW w:w="3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6E4AB" w14:textId="77777777" w:rsidR="00EE742A" w:rsidRDefault="00EE742A" w:rsidP="002660EB">
                  <w:pPr>
                    <w:rPr>
                      <w:rFonts w:ascii="Arial" w:hAnsi="Arial" w:cs="Arial"/>
                      <w:color w:val="000000"/>
                      <w:sz w:val="18"/>
                      <w:szCs w:val="18"/>
                    </w:rPr>
                  </w:pPr>
                  <w:r>
                    <w:rPr>
                      <w:rFonts w:ascii="Arial" w:hAnsi="Arial" w:cs="Arial"/>
                      <w:color w:val="000000"/>
                      <w:sz w:val="18"/>
                      <w:szCs w:val="18"/>
                    </w:rPr>
                    <w:t>ΘΕΡΜΟΜΕΤΡΑ</w:t>
                  </w:r>
                </w:p>
              </w:tc>
              <w:tc>
                <w:tcPr>
                  <w:tcW w:w="1799" w:type="dxa"/>
                  <w:tcBorders>
                    <w:top w:val="single" w:sz="4" w:space="0" w:color="auto"/>
                    <w:left w:val="nil"/>
                    <w:bottom w:val="single" w:sz="4" w:space="0" w:color="auto"/>
                    <w:right w:val="single" w:sz="4" w:space="0" w:color="auto"/>
                  </w:tcBorders>
                  <w:shd w:val="clear" w:color="auto" w:fill="auto"/>
                  <w:noWrap/>
                  <w:vAlign w:val="bottom"/>
                </w:tcPr>
                <w:p w14:paraId="082F4EA3" w14:textId="77777777" w:rsidR="00EE742A" w:rsidRDefault="00EE742A" w:rsidP="002660EB">
                  <w:pPr>
                    <w:jc w:val="center"/>
                    <w:rPr>
                      <w:rFonts w:ascii="Arial" w:hAnsi="Arial" w:cs="Arial"/>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9E886E1" w14:textId="77777777" w:rsidR="00EE742A" w:rsidRDefault="00EE742A" w:rsidP="002660EB">
                  <w:pPr>
                    <w:ind w:left="4" w:hanging="4"/>
                    <w:jc w:val="center"/>
                    <w:rPr>
                      <w:rFonts w:ascii="Arial" w:hAnsi="Arial" w:cs="Arial"/>
                      <w:color w:val="000000"/>
                      <w:sz w:val="18"/>
                      <w:szCs w:val="18"/>
                    </w:rPr>
                  </w:pPr>
                </w:p>
              </w:tc>
            </w:tr>
            <w:tr w:rsidR="00EE742A" w:rsidRPr="00FB01A7" w14:paraId="445246A9" w14:textId="77777777" w:rsidTr="002A4907">
              <w:trPr>
                <w:trHeight w:val="288"/>
              </w:trPr>
              <w:tc>
                <w:tcPr>
                  <w:tcW w:w="3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2C33A" w14:textId="77777777" w:rsidR="00EE742A" w:rsidRDefault="00EE742A" w:rsidP="002660EB">
                  <w:pPr>
                    <w:rPr>
                      <w:rFonts w:ascii="Arial" w:hAnsi="Arial" w:cs="Arial"/>
                      <w:color w:val="000000"/>
                      <w:sz w:val="18"/>
                      <w:szCs w:val="18"/>
                    </w:rPr>
                  </w:pPr>
                  <w:r>
                    <w:rPr>
                      <w:rFonts w:ascii="Arial" w:hAnsi="Arial" w:cs="Arial"/>
                      <w:color w:val="000000"/>
                      <w:sz w:val="18"/>
                      <w:szCs w:val="18"/>
                    </w:rPr>
                    <w:t>Θερμόμετρο Μετώπου</w:t>
                  </w:r>
                </w:p>
              </w:tc>
              <w:tc>
                <w:tcPr>
                  <w:tcW w:w="1799" w:type="dxa"/>
                  <w:tcBorders>
                    <w:top w:val="single" w:sz="4" w:space="0" w:color="auto"/>
                    <w:left w:val="nil"/>
                    <w:bottom w:val="single" w:sz="4" w:space="0" w:color="auto"/>
                    <w:right w:val="single" w:sz="4" w:space="0" w:color="auto"/>
                  </w:tcBorders>
                  <w:shd w:val="clear" w:color="auto" w:fill="auto"/>
                  <w:noWrap/>
                  <w:vAlign w:val="bottom"/>
                </w:tcPr>
                <w:p w14:paraId="5CB880DA" w14:textId="77777777" w:rsidR="00EE742A" w:rsidRDefault="00EE742A" w:rsidP="002660EB">
                  <w:pPr>
                    <w:jc w:val="center"/>
                    <w:rPr>
                      <w:rFonts w:ascii="Arial" w:hAnsi="Arial" w:cs="Arial"/>
                      <w:color w:val="000000"/>
                      <w:sz w:val="18"/>
                      <w:szCs w:val="18"/>
                    </w:rPr>
                  </w:pPr>
                  <w:r>
                    <w:rPr>
                      <w:rFonts w:ascii="Arial" w:hAnsi="Arial" w:cs="Arial"/>
                      <w:color w:val="000000"/>
                      <w:sz w:val="18"/>
                      <w:szCs w:val="18"/>
                    </w:rPr>
                    <w:t>40,00 - 45,00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D3423E8" w14:textId="77777777" w:rsidR="00EE742A" w:rsidRDefault="00EE742A" w:rsidP="002660EB">
                  <w:pPr>
                    <w:ind w:left="4" w:hanging="4"/>
                    <w:jc w:val="center"/>
                    <w:rPr>
                      <w:rFonts w:ascii="Arial" w:hAnsi="Arial" w:cs="Arial"/>
                      <w:color w:val="000000"/>
                      <w:sz w:val="18"/>
                      <w:szCs w:val="18"/>
                    </w:rPr>
                  </w:pPr>
                  <w:r>
                    <w:rPr>
                      <w:rFonts w:ascii="Arial" w:hAnsi="Arial" w:cs="Arial"/>
                      <w:color w:val="000000"/>
                      <w:sz w:val="18"/>
                      <w:szCs w:val="18"/>
                    </w:rPr>
                    <w:t>60,00 - 79,00 (νέα τεχνολογία)</w:t>
                  </w:r>
                </w:p>
              </w:tc>
            </w:tr>
            <w:tr w:rsidR="00EE742A" w:rsidRPr="00FB01A7" w14:paraId="23E8E7CB" w14:textId="77777777" w:rsidTr="002A4907">
              <w:trPr>
                <w:trHeight w:val="288"/>
              </w:trPr>
              <w:tc>
                <w:tcPr>
                  <w:tcW w:w="3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D90E5" w14:textId="77777777" w:rsidR="00EE742A" w:rsidRDefault="00EE742A" w:rsidP="002660EB">
                  <w:pPr>
                    <w:rPr>
                      <w:rFonts w:ascii="Arial" w:hAnsi="Arial" w:cs="Arial"/>
                      <w:color w:val="000000"/>
                      <w:sz w:val="18"/>
                      <w:szCs w:val="18"/>
                    </w:rPr>
                  </w:pPr>
                  <w:r>
                    <w:rPr>
                      <w:rFonts w:ascii="Arial" w:hAnsi="Arial" w:cs="Arial"/>
                      <w:color w:val="000000"/>
                      <w:sz w:val="18"/>
                      <w:szCs w:val="18"/>
                    </w:rPr>
                    <w:t>Θερμόμετρα Μασχάλης</w:t>
                  </w:r>
                </w:p>
              </w:tc>
              <w:tc>
                <w:tcPr>
                  <w:tcW w:w="1799" w:type="dxa"/>
                  <w:tcBorders>
                    <w:top w:val="single" w:sz="4" w:space="0" w:color="auto"/>
                    <w:left w:val="nil"/>
                    <w:bottom w:val="single" w:sz="4" w:space="0" w:color="auto"/>
                    <w:right w:val="single" w:sz="4" w:space="0" w:color="auto"/>
                  </w:tcBorders>
                  <w:shd w:val="clear" w:color="auto" w:fill="auto"/>
                  <w:noWrap/>
                  <w:vAlign w:val="bottom"/>
                </w:tcPr>
                <w:p w14:paraId="3D5C7051" w14:textId="77777777" w:rsidR="00EE742A" w:rsidRDefault="00EE742A" w:rsidP="002660EB">
                  <w:pPr>
                    <w:jc w:val="center"/>
                    <w:rPr>
                      <w:rFonts w:ascii="Arial" w:hAnsi="Arial" w:cs="Arial"/>
                      <w:color w:val="000000"/>
                      <w:sz w:val="18"/>
                      <w:szCs w:val="18"/>
                    </w:rPr>
                  </w:pPr>
                  <w:r>
                    <w:rPr>
                      <w:rFonts w:ascii="Arial" w:hAnsi="Arial" w:cs="Arial"/>
                      <w:color w:val="000000"/>
                      <w:sz w:val="18"/>
                      <w:szCs w:val="18"/>
                    </w:rPr>
                    <w:t>7,00</w:t>
                  </w:r>
                  <w:r w:rsidR="00C73885">
                    <w:rPr>
                      <w:rFonts w:ascii="Arial" w:hAnsi="Arial" w:cs="Arial"/>
                      <w:color w:val="000000"/>
                      <w:sz w:val="18"/>
                      <w:szCs w:val="18"/>
                    </w:rPr>
                    <w:t xml:space="preserve"> </w:t>
                  </w:r>
                  <w:r>
                    <w:rPr>
                      <w:rFonts w:ascii="Arial" w:hAnsi="Arial" w:cs="Arial"/>
                      <w:color w:val="000000"/>
                      <w:sz w:val="18"/>
                      <w:szCs w:val="18"/>
                    </w:rPr>
                    <w:t>-</w:t>
                  </w:r>
                  <w:r w:rsidR="00C73885">
                    <w:rPr>
                      <w:rFonts w:ascii="Arial" w:hAnsi="Arial" w:cs="Arial"/>
                      <w:color w:val="000000"/>
                      <w:sz w:val="18"/>
                      <w:szCs w:val="18"/>
                    </w:rPr>
                    <w:t xml:space="preserve"> </w:t>
                  </w:r>
                  <w:r>
                    <w:rPr>
                      <w:rFonts w:ascii="Arial" w:hAnsi="Arial" w:cs="Arial"/>
                      <w:color w:val="000000"/>
                      <w:sz w:val="18"/>
                      <w:szCs w:val="18"/>
                    </w:rPr>
                    <w:t>8,00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E4DA613" w14:textId="77777777" w:rsidR="00EE742A" w:rsidRDefault="00EE742A" w:rsidP="002660EB">
                  <w:pPr>
                    <w:ind w:left="4" w:hanging="4"/>
                    <w:jc w:val="center"/>
                    <w:rPr>
                      <w:rFonts w:ascii="Arial" w:hAnsi="Arial" w:cs="Arial"/>
                      <w:color w:val="000000"/>
                      <w:sz w:val="18"/>
                      <w:szCs w:val="18"/>
                    </w:rPr>
                  </w:pPr>
                  <w:r>
                    <w:rPr>
                      <w:rFonts w:ascii="Arial" w:hAnsi="Arial" w:cs="Arial"/>
                      <w:color w:val="000000"/>
                      <w:sz w:val="18"/>
                      <w:szCs w:val="18"/>
                    </w:rPr>
                    <w:t>11,00 - 15,00</w:t>
                  </w:r>
                </w:p>
              </w:tc>
            </w:tr>
          </w:tbl>
          <w:p w14:paraId="4CA45BCA" w14:textId="34270275" w:rsidR="002660EB" w:rsidRPr="00CE792C" w:rsidRDefault="002660EB" w:rsidP="00D4254E">
            <w:pPr>
              <w:autoSpaceDE w:val="0"/>
              <w:adjustRightInd w:val="0"/>
              <w:spacing w:line="276" w:lineRule="auto"/>
              <w:jc w:val="both"/>
              <w:rPr>
                <w:rFonts w:ascii="Arial" w:hAnsi="Arial" w:cs="Arial"/>
                <w:sz w:val="18"/>
                <w:szCs w:val="18"/>
              </w:rPr>
            </w:pPr>
          </w:p>
        </w:tc>
      </w:tr>
      <w:tr w:rsidR="002528C8" w:rsidRPr="005F1498" w14:paraId="63A2C7A9" w14:textId="77777777" w:rsidTr="00D4254E">
        <w:trPr>
          <w:trHeight w:val="1072"/>
        </w:trPr>
        <w:tc>
          <w:tcPr>
            <w:tcW w:w="1800" w:type="dxa"/>
          </w:tcPr>
          <w:p w14:paraId="7B745E4A" w14:textId="77777777" w:rsidR="002528C8" w:rsidRDefault="002528C8" w:rsidP="00E371D3">
            <w:pPr>
              <w:jc w:val="both"/>
              <w:rPr>
                <w:rFonts w:ascii="Arial" w:hAnsi="Arial" w:cs="Arial"/>
                <w:sz w:val="18"/>
                <w:szCs w:val="18"/>
              </w:rPr>
            </w:pPr>
          </w:p>
          <w:p w14:paraId="01DE5138" w14:textId="77777777" w:rsidR="003E2BA5" w:rsidRDefault="003E2BA5" w:rsidP="00E371D3">
            <w:pPr>
              <w:jc w:val="both"/>
              <w:rPr>
                <w:rFonts w:ascii="Arial" w:hAnsi="Arial" w:cs="Arial"/>
                <w:sz w:val="18"/>
                <w:szCs w:val="18"/>
              </w:rPr>
            </w:pPr>
          </w:p>
          <w:p w14:paraId="1DF8C2AE" w14:textId="77777777" w:rsidR="003E2BA5" w:rsidRDefault="003E2BA5" w:rsidP="00E371D3">
            <w:pPr>
              <w:jc w:val="both"/>
              <w:rPr>
                <w:rFonts w:ascii="Arial" w:hAnsi="Arial" w:cs="Arial"/>
                <w:sz w:val="18"/>
                <w:szCs w:val="18"/>
              </w:rPr>
            </w:pPr>
          </w:p>
          <w:p w14:paraId="26B876C9" w14:textId="77777777" w:rsidR="003E2BA5" w:rsidRDefault="003E2BA5" w:rsidP="00E371D3">
            <w:pPr>
              <w:jc w:val="both"/>
              <w:rPr>
                <w:rFonts w:ascii="Arial" w:hAnsi="Arial" w:cs="Arial"/>
                <w:sz w:val="18"/>
                <w:szCs w:val="18"/>
              </w:rPr>
            </w:pPr>
          </w:p>
          <w:p w14:paraId="767636AA" w14:textId="77777777" w:rsidR="003E2BA5" w:rsidRDefault="003E2BA5" w:rsidP="00E371D3">
            <w:pPr>
              <w:jc w:val="both"/>
              <w:rPr>
                <w:rFonts w:ascii="Arial" w:hAnsi="Arial" w:cs="Arial"/>
                <w:sz w:val="18"/>
                <w:szCs w:val="18"/>
              </w:rPr>
            </w:pPr>
          </w:p>
          <w:p w14:paraId="4154442A" w14:textId="77777777" w:rsidR="003E2BA5" w:rsidRDefault="003E2BA5" w:rsidP="00E371D3">
            <w:pPr>
              <w:jc w:val="both"/>
              <w:rPr>
                <w:rFonts w:ascii="Arial" w:hAnsi="Arial" w:cs="Arial"/>
                <w:sz w:val="18"/>
                <w:szCs w:val="18"/>
              </w:rPr>
            </w:pPr>
          </w:p>
          <w:p w14:paraId="0730B6A0" w14:textId="77777777" w:rsidR="003E2BA5" w:rsidRDefault="003E2BA5" w:rsidP="00E371D3">
            <w:pPr>
              <w:jc w:val="both"/>
              <w:rPr>
                <w:rFonts w:ascii="Arial" w:hAnsi="Arial" w:cs="Arial"/>
                <w:sz w:val="18"/>
                <w:szCs w:val="18"/>
              </w:rPr>
            </w:pPr>
          </w:p>
          <w:p w14:paraId="512BA8D0" w14:textId="77777777" w:rsidR="003E2BA5" w:rsidRDefault="003E2BA5" w:rsidP="00E371D3">
            <w:pPr>
              <w:jc w:val="both"/>
              <w:rPr>
                <w:rFonts w:ascii="Arial" w:hAnsi="Arial" w:cs="Arial"/>
                <w:sz w:val="18"/>
                <w:szCs w:val="18"/>
              </w:rPr>
            </w:pPr>
          </w:p>
          <w:p w14:paraId="3485B20E" w14:textId="72DADBB5" w:rsidR="003E2BA5" w:rsidRPr="005148D6" w:rsidRDefault="003E2BA5" w:rsidP="00E371D3">
            <w:pPr>
              <w:jc w:val="both"/>
              <w:rPr>
                <w:rFonts w:ascii="Arial" w:hAnsi="Arial" w:cs="Arial"/>
                <w:sz w:val="18"/>
                <w:szCs w:val="18"/>
              </w:rPr>
            </w:pPr>
          </w:p>
        </w:tc>
        <w:tc>
          <w:tcPr>
            <w:tcW w:w="7740" w:type="dxa"/>
          </w:tcPr>
          <w:p w14:paraId="6E862935" w14:textId="77777777" w:rsidR="00737DB7" w:rsidRDefault="00737DB7" w:rsidP="00E371D3">
            <w:pPr>
              <w:jc w:val="both"/>
              <w:rPr>
                <w:rFonts w:ascii="Arial" w:hAnsi="Arial" w:cs="Arial"/>
                <w:sz w:val="18"/>
                <w:szCs w:val="18"/>
              </w:rPr>
            </w:pPr>
          </w:p>
          <w:p w14:paraId="765AAC6C" w14:textId="12F8095C" w:rsidR="003E2BA5" w:rsidRDefault="003E2BA5" w:rsidP="00E371D3">
            <w:pPr>
              <w:jc w:val="both"/>
              <w:rPr>
                <w:rFonts w:ascii="Arial" w:hAnsi="Arial" w:cs="Arial"/>
                <w:sz w:val="18"/>
                <w:szCs w:val="18"/>
              </w:rPr>
            </w:pPr>
            <w:r w:rsidRPr="00CE792C">
              <w:rPr>
                <w:rFonts w:ascii="Arial" w:hAnsi="Arial" w:cs="Arial"/>
                <w:sz w:val="18"/>
                <w:szCs w:val="18"/>
              </w:rPr>
              <w:t>*  Οι ανώτατες χονδρικές τιμές πώλησης αναφέρονται σε παραγωγούς, εισαγωγείς και αντιπροσώπους και δεν ισχύουν για ενδιάμεσους – μεταπωλητές</w:t>
            </w:r>
          </w:p>
          <w:p w14:paraId="32436ABD" w14:textId="77777777" w:rsidR="003E2BA5" w:rsidRDefault="003E2BA5" w:rsidP="00E371D3">
            <w:pPr>
              <w:jc w:val="both"/>
              <w:rPr>
                <w:rFonts w:ascii="Arial" w:hAnsi="Arial" w:cs="Arial"/>
                <w:sz w:val="18"/>
                <w:szCs w:val="18"/>
              </w:rPr>
            </w:pPr>
          </w:p>
          <w:p w14:paraId="10F53BB0" w14:textId="3B5D270F" w:rsidR="0024292C" w:rsidRPr="000201B8" w:rsidRDefault="0024292C" w:rsidP="00E371D3">
            <w:pPr>
              <w:jc w:val="both"/>
              <w:rPr>
                <w:rFonts w:ascii="Arial" w:hAnsi="Arial" w:cs="Arial"/>
                <w:sz w:val="18"/>
                <w:szCs w:val="18"/>
              </w:rPr>
            </w:pPr>
            <w:r>
              <w:rPr>
                <w:rFonts w:ascii="Arial" w:hAnsi="Arial" w:cs="Arial"/>
                <w:sz w:val="18"/>
                <w:szCs w:val="18"/>
              </w:rPr>
              <w:t xml:space="preserve">κ) </w:t>
            </w:r>
            <w:r w:rsidR="000201B8">
              <w:rPr>
                <w:rFonts w:ascii="Arial" w:hAnsi="Arial" w:cs="Arial"/>
                <w:sz w:val="18"/>
                <w:szCs w:val="18"/>
              </w:rPr>
              <w:t xml:space="preserve">Καθορίζεται ως ανώτατη χρέωση για τη διενέργεια μοριακής εξέτασης για τον </w:t>
            </w:r>
            <w:proofErr w:type="spellStart"/>
            <w:r w:rsidR="000201B8">
              <w:rPr>
                <w:rFonts w:ascii="Arial" w:hAnsi="Arial" w:cs="Arial"/>
                <w:sz w:val="18"/>
                <w:szCs w:val="18"/>
              </w:rPr>
              <w:t>Κορωνοϊό</w:t>
            </w:r>
            <w:proofErr w:type="spellEnd"/>
            <w:r w:rsidR="000201B8">
              <w:rPr>
                <w:rFonts w:ascii="Arial" w:hAnsi="Arial" w:cs="Arial"/>
                <w:sz w:val="18"/>
                <w:szCs w:val="18"/>
              </w:rPr>
              <w:t xml:space="preserve"> </w:t>
            </w:r>
            <w:r w:rsidR="000201B8">
              <w:rPr>
                <w:rFonts w:ascii="Arial" w:hAnsi="Arial" w:cs="Arial"/>
                <w:sz w:val="18"/>
                <w:szCs w:val="18"/>
                <w:lang w:val="en-US"/>
              </w:rPr>
              <w:t>COVID</w:t>
            </w:r>
            <w:r w:rsidR="000201B8" w:rsidRPr="000201B8">
              <w:rPr>
                <w:rFonts w:ascii="Arial" w:hAnsi="Arial" w:cs="Arial"/>
                <w:sz w:val="18"/>
                <w:szCs w:val="18"/>
              </w:rPr>
              <w:t xml:space="preserve"> -19</w:t>
            </w:r>
            <w:r w:rsidR="000201B8">
              <w:rPr>
                <w:rFonts w:ascii="Arial" w:hAnsi="Arial" w:cs="Arial"/>
                <w:sz w:val="18"/>
                <w:szCs w:val="18"/>
              </w:rPr>
              <w:t xml:space="preserve"> τα</w:t>
            </w:r>
            <w:r w:rsidR="000201B8" w:rsidRPr="000201B8">
              <w:rPr>
                <w:rFonts w:ascii="Arial" w:hAnsi="Arial" w:cs="Arial"/>
                <w:sz w:val="18"/>
                <w:szCs w:val="18"/>
              </w:rPr>
              <w:t xml:space="preserve"> </w:t>
            </w:r>
            <w:r w:rsidR="000201B8">
              <w:rPr>
                <w:rFonts w:ascii="Arial" w:hAnsi="Arial" w:cs="Arial"/>
                <w:sz w:val="18"/>
                <w:szCs w:val="18"/>
              </w:rPr>
              <w:t>110,00 ευρώ (μη συμπεριλαμβανομένου του ΦΠΑ) ανά εξέταση.</w:t>
            </w:r>
          </w:p>
          <w:p w14:paraId="080C86FA" w14:textId="0E3B388D" w:rsidR="0024292C" w:rsidRPr="0024292C" w:rsidRDefault="0024292C" w:rsidP="00E371D3">
            <w:pPr>
              <w:jc w:val="both"/>
              <w:rPr>
                <w:rFonts w:ascii="Arial" w:hAnsi="Arial" w:cs="Arial"/>
                <w:sz w:val="18"/>
                <w:szCs w:val="18"/>
              </w:rPr>
            </w:pPr>
          </w:p>
        </w:tc>
      </w:tr>
      <w:tr w:rsidR="000F100E" w:rsidRPr="005F1498" w14:paraId="46F1B646" w14:textId="77777777" w:rsidTr="00CE792C">
        <w:trPr>
          <w:trHeight w:val="1441"/>
        </w:trPr>
        <w:tc>
          <w:tcPr>
            <w:tcW w:w="1800" w:type="dxa"/>
          </w:tcPr>
          <w:p w14:paraId="0D820CDF" w14:textId="77777777" w:rsidR="005F39B2" w:rsidRDefault="005F39B2" w:rsidP="005F39B2">
            <w:pPr>
              <w:rPr>
                <w:rFonts w:ascii="Arial" w:hAnsi="Arial" w:cs="Arial"/>
                <w:sz w:val="18"/>
                <w:szCs w:val="18"/>
              </w:rPr>
            </w:pPr>
            <w:r>
              <w:rPr>
                <w:rFonts w:ascii="Arial" w:hAnsi="Arial" w:cs="Arial"/>
                <w:sz w:val="18"/>
                <w:szCs w:val="18"/>
              </w:rPr>
              <w:t>Επίσημη Εφημερίδα, Παράρτημα</w:t>
            </w:r>
          </w:p>
          <w:p w14:paraId="43385205" w14:textId="513476AA" w:rsidR="005F39B2" w:rsidRPr="001367E4" w:rsidRDefault="005F39B2" w:rsidP="005F39B2">
            <w:pPr>
              <w:rPr>
                <w:rFonts w:ascii="Arial" w:hAnsi="Arial" w:cs="Arial"/>
                <w:sz w:val="18"/>
                <w:szCs w:val="18"/>
              </w:rPr>
            </w:pPr>
            <w:r>
              <w:rPr>
                <w:rFonts w:ascii="Arial" w:hAnsi="Arial" w:cs="Arial"/>
                <w:sz w:val="18"/>
                <w:szCs w:val="18"/>
              </w:rPr>
              <w:t>Τρίτο (Ι)</w:t>
            </w:r>
            <w:r w:rsidRPr="001367E4">
              <w:rPr>
                <w:rFonts w:ascii="Arial" w:hAnsi="Arial" w:cs="Arial"/>
                <w:sz w:val="18"/>
                <w:szCs w:val="18"/>
              </w:rPr>
              <w:t>:</w:t>
            </w:r>
          </w:p>
          <w:p w14:paraId="337E59B3" w14:textId="77777777" w:rsidR="000F100E" w:rsidRDefault="005F39B2" w:rsidP="00F94F41">
            <w:pPr>
              <w:jc w:val="both"/>
              <w:rPr>
                <w:rFonts w:ascii="Arial" w:hAnsi="Arial" w:cs="Arial"/>
                <w:sz w:val="18"/>
                <w:szCs w:val="18"/>
              </w:rPr>
            </w:pPr>
            <w:r>
              <w:rPr>
                <w:rFonts w:ascii="Arial" w:hAnsi="Arial" w:cs="Arial"/>
                <w:sz w:val="18"/>
                <w:szCs w:val="18"/>
              </w:rPr>
              <w:t>10.4.2020.</w:t>
            </w:r>
          </w:p>
          <w:p w14:paraId="77FD1F58" w14:textId="77777777" w:rsidR="002116AF" w:rsidRDefault="002116AF" w:rsidP="00F94F41">
            <w:pPr>
              <w:jc w:val="both"/>
              <w:rPr>
                <w:rFonts w:ascii="Arial" w:hAnsi="Arial" w:cs="Arial"/>
                <w:sz w:val="18"/>
                <w:szCs w:val="18"/>
              </w:rPr>
            </w:pPr>
          </w:p>
          <w:p w14:paraId="0D379215" w14:textId="77777777" w:rsidR="002116AF" w:rsidRDefault="002116AF" w:rsidP="00F94F41">
            <w:pPr>
              <w:jc w:val="both"/>
              <w:rPr>
                <w:rFonts w:ascii="Arial" w:hAnsi="Arial" w:cs="Arial"/>
                <w:sz w:val="18"/>
                <w:szCs w:val="18"/>
              </w:rPr>
            </w:pPr>
          </w:p>
          <w:p w14:paraId="206E693B" w14:textId="77777777" w:rsidR="002116AF" w:rsidRDefault="002116AF" w:rsidP="00F94F41">
            <w:pPr>
              <w:jc w:val="both"/>
              <w:rPr>
                <w:rFonts w:ascii="Arial" w:hAnsi="Arial" w:cs="Arial"/>
                <w:sz w:val="18"/>
                <w:szCs w:val="18"/>
              </w:rPr>
            </w:pPr>
          </w:p>
          <w:p w14:paraId="796604C4" w14:textId="77777777" w:rsidR="002116AF" w:rsidRDefault="002116AF" w:rsidP="00F94F41">
            <w:pPr>
              <w:jc w:val="both"/>
              <w:rPr>
                <w:rFonts w:ascii="Arial" w:hAnsi="Arial" w:cs="Arial"/>
                <w:sz w:val="18"/>
                <w:szCs w:val="18"/>
              </w:rPr>
            </w:pPr>
          </w:p>
          <w:p w14:paraId="5F9FC602" w14:textId="77777777" w:rsidR="002116AF" w:rsidRDefault="002116AF" w:rsidP="00F94F41">
            <w:pPr>
              <w:jc w:val="both"/>
              <w:rPr>
                <w:rFonts w:ascii="Arial" w:hAnsi="Arial" w:cs="Arial"/>
                <w:sz w:val="18"/>
                <w:szCs w:val="18"/>
              </w:rPr>
            </w:pPr>
          </w:p>
          <w:p w14:paraId="2ABFBBB7" w14:textId="77777777" w:rsidR="002116AF" w:rsidRDefault="002116AF" w:rsidP="00F94F41">
            <w:pPr>
              <w:jc w:val="both"/>
              <w:rPr>
                <w:rFonts w:ascii="Arial" w:hAnsi="Arial" w:cs="Arial"/>
                <w:sz w:val="18"/>
                <w:szCs w:val="18"/>
              </w:rPr>
            </w:pPr>
          </w:p>
          <w:p w14:paraId="11816CF6" w14:textId="77777777" w:rsidR="002116AF" w:rsidRDefault="002116AF" w:rsidP="00F94F41">
            <w:pPr>
              <w:jc w:val="both"/>
              <w:rPr>
                <w:rFonts w:ascii="Arial" w:hAnsi="Arial" w:cs="Arial"/>
                <w:sz w:val="18"/>
                <w:szCs w:val="18"/>
              </w:rPr>
            </w:pPr>
          </w:p>
          <w:p w14:paraId="3877DA2A" w14:textId="77777777" w:rsidR="002116AF" w:rsidRDefault="002116AF" w:rsidP="00F94F41">
            <w:pPr>
              <w:jc w:val="both"/>
              <w:rPr>
                <w:rFonts w:ascii="Arial" w:hAnsi="Arial" w:cs="Arial"/>
                <w:sz w:val="18"/>
                <w:szCs w:val="18"/>
              </w:rPr>
            </w:pPr>
          </w:p>
          <w:p w14:paraId="15501ED3" w14:textId="3DBB4C6F" w:rsidR="00043B55" w:rsidRDefault="00043B55" w:rsidP="002116AF">
            <w:pPr>
              <w:jc w:val="both"/>
              <w:rPr>
                <w:rFonts w:ascii="Arial" w:hAnsi="Arial" w:cs="Arial"/>
                <w:sz w:val="18"/>
                <w:szCs w:val="18"/>
              </w:rPr>
            </w:pPr>
          </w:p>
          <w:p w14:paraId="5570189D" w14:textId="486D1427" w:rsidR="00043B55" w:rsidRDefault="00043B55" w:rsidP="002116AF">
            <w:pPr>
              <w:jc w:val="both"/>
              <w:rPr>
                <w:rFonts w:ascii="Arial" w:hAnsi="Arial" w:cs="Arial"/>
                <w:sz w:val="18"/>
                <w:szCs w:val="18"/>
              </w:rPr>
            </w:pPr>
          </w:p>
          <w:p w14:paraId="1BAB0332" w14:textId="0AA665A4" w:rsidR="00043B55" w:rsidRDefault="00043B55" w:rsidP="002116AF">
            <w:pPr>
              <w:jc w:val="both"/>
              <w:rPr>
                <w:rFonts w:ascii="Arial" w:hAnsi="Arial" w:cs="Arial"/>
                <w:sz w:val="18"/>
                <w:szCs w:val="18"/>
              </w:rPr>
            </w:pPr>
          </w:p>
          <w:p w14:paraId="2C95FB34" w14:textId="10D2BD54" w:rsidR="00043B55" w:rsidRDefault="00043B55" w:rsidP="002116AF">
            <w:pPr>
              <w:jc w:val="both"/>
              <w:rPr>
                <w:rFonts w:ascii="Arial" w:hAnsi="Arial" w:cs="Arial"/>
                <w:sz w:val="18"/>
                <w:szCs w:val="18"/>
              </w:rPr>
            </w:pPr>
          </w:p>
          <w:p w14:paraId="7FB60545" w14:textId="04F52C65" w:rsidR="00043B55" w:rsidRDefault="00043B55" w:rsidP="002116AF">
            <w:pPr>
              <w:jc w:val="both"/>
              <w:rPr>
                <w:rFonts w:ascii="Arial" w:hAnsi="Arial" w:cs="Arial"/>
                <w:sz w:val="18"/>
                <w:szCs w:val="18"/>
              </w:rPr>
            </w:pPr>
          </w:p>
          <w:p w14:paraId="4CB4C9C6" w14:textId="4EAD9BC7" w:rsidR="00043B55" w:rsidRDefault="00043B55" w:rsidP="002116AF">
            <w:pPr>
              <w:jc w:val="both"/>
              <w:rPr>
                <w:rFonts w:ascii="Arial" w:hAnsi="Arial" w:cs="Arial"/>
                <w:sz w:val="18"/>
                <w:szCs w:val="18"/>
              </w:rPr>
            </w:pPr>
          </w:p>
          <w:p w14:paraId="753DFBE1" w14:textId="65F4D7BA" w:rsidR="00043B55" w:rsidRDefault="00043B55" w:rsidP="002116AF">
            <w:pPr>
              <w:jc w:val="both"/>
              <w:rPr>
                <w:rFonts w:ascii="Arial" w:hAnsi="Arial" w:cs="Arial"/>
                <w:sz w:val="18"/>
                <w:szCs w:val="18"/>
              </w:rPr>
            </w:pPr>
          </w:p>
          <w:p w14:paraId="7D04F779" w14:textId="4296D54B" w:rsidR="00043B55" w:rsidRDefault="00043B55" w:rsidP="002116AF">
            <w:pPr>
              <w:jc w:val="both"/>
              <w:rPr>
                <w:rFonts w:ascii="Arial" w:hAnsi="Arial" w:cs="Arial"/>
                <w:sz w:val="18"/>
                <w:szCs w:val="18"/>
              </w:rPr>
            </w:pPr>
          </w:p>
          <w:p w14:paraId="2F816D4C" w14:textId="134AC84A" w:rsidR="00043B55" w:rsidRDefault="00043B55" w:rsidP="002116AF">
            <w:pPr>
              <w:jc w:val="both"/>
              <w:rPr>
                <w:rFonts w:ascii="Arial" w:hAnsi="Arial" w:cs="Arial"/>
                <w:sz w:val="18"/>
                <w:szCs w:val="18"/>
              </w:rPr>
            </w:pPr>
          </w:p>
          <w:p w14:paraId="36F283E5" w14:textId="10BAA6D6" w:rsidR="00043B55" w:rsidRDefault="00043B55" w:rsidP="002116AF">
            <w:pPr>
              <w:jc w:val="both"/>
              <w:rPr>
                <w:rFonts w:ascii="Arial" w:hAnsi="Arial" w:cs="Arial"/>
                <w:sz w:val="18"/>
                <w:szCs w:val="18"/>
              </w:rPr>
            </w:pPr>
          </w:p>
          <w:p w14:paraId="639F0D86" w14:textId="67D6A6D8" w:rsidR="00043B55" w:rsidRDefault="00043B55" w:rsidP="002116AF">
            <w:pPr>
              <w:jc w:val="both"/>
              <w:rPr>
                <w:rFonts w:ascii="Arial" w:hAnsi="Arial" w:cs="Arial"/>
                <w:sz w:val="18"/>
                <w:szCs w:val="18"/>
              </w:rPr>
            </w:pPr>
          </w:p>
          <w:p w14:paraId="30CB8C27" w14:textId="0BCC8C4A" w:rsidR="00043B55" w:rsidRDefault="00043B55" w:rsidP="002116AF">
            <w:pPr>
              <w:jc w:val="both"/>
              <w:rPr>
                <w:rFonts w:ascii="Arial" w:hAnsi="Arial" w:cs="Arial"/>
                <w:sz w:val="18"/>
                <w:szCs w:val="18"/>
              </w:rPr>
            </w:pPr>
          </w:p>
          <w:p w14:paraId="412E9760" w14:textId="337202F6" w:rsidR="00043B55" w:rsidRDefault="00043B55" w:rsidP="002116AF">
            <w:pPr>
              <w:jc w:val="both"/>
              <w:rPr>
                <w:rFonts w:ascii="Arial" w:hAnsi="Arial" w:cs="Arial"/>
                <w:sz w:val="18"/>
                <w:szCs w:val="18"/>
              </w:rPr>
            </w:pPr>
          </w:p>
          <w:p w14:paraId="37E85CFA" w14:textId="6843B2D7" w:rsidR="00043B55" w:rsidRDefault="00043B55" w:rsidP="002116AF">
            <w:pPr>
              <w:jc w:val="both"/>
              <w:rPr>
                <w:rFonts w:ascii="Arial" w:hAnsi="Arial" w:cs="Arial"/>
                <w:sz w:val="18"/>
                <w:szCs w:val="18"/>
              </w:rPr>
            </w:pPr>
          </w:p>
          <w:p w14:paraId="0830E203" w14:textId="565B42E3" w:rsidR="00043B55" w:rsidRDefault="00043B55" w:rsidP="002116AF">
            <w:pPr>
              <w:jc w:val="both"/>
              <w:rPr>
                <w:rFonts w:ascii="Arial" w:hAnsi="Arial" w:cs="Arial"/>
                <w:sz w:val="18"/>
                <w:szCs w:val="18"/>
              </w:rPr>
            </w:pPr>
          </w:p>
          <w:p w14:paraId="0621E858" w14:textId="5DDB1E55" w:rsidR="00043B55" w:rsidRDefault="00043B55" w:rsidP="002116AF">
            <w:pPr>
              <w:jc w:val="both"/>
              <w:rPr>
                <w:rFonts w:ascii="Arial" w:hAnsi="Arial" w:cs="Arial"/>
                <w:sz w:val="18"/>
                <w:szCs w:val="18"/>
              </w:rPr>
            </w:pPr>
          </w:p>
          <w:p w14:paraId="3A277CB8" w14:textId="17E87085" w:rsidR="00043B55" w:rsidRDefault="00043B55" w:rsidP="002116AF">
            <w:pPr>
              <w:jc w:val="both"/>
              <w:rPr>
                <w:rFonts w:ascii="Arial" w:hAnsi="Arial" w:cs="Arial"/>
                <w:sz w:val="18"/>
                <w:szCs w:val="18"/>
              </w:rPr>
            </w:pPr>
          </w:p>
          <w:p w14:paraId="4B315158" w14:textId="3E0A6B32" w:rsidR="00043B55" w:rsidRDefault="00043B55" w:rsidP="002116AF">
            <w:pPr>
              <w:jc w:val="both"/>
              <w:rPr>
                <w:rFonts w:ascii="Arial" w:hAnsi="Arial" w:cs="Arial"/>
                <w:sz w:val="18"/>
                <w:szCs w:val="18"/>
              </w:rPr>
            </w:pPr>
          </w:p>
          <w:p w14:paraId="30BF28EB" w14:textId="30918B5A" w:rsidR="00043B55" w:rsidRDefault="00043B55" w:rsidP="002116AF">
            <w:pPr>
              <w:jc w:val="both"/>
              <w:rPr>
                <w:rFonts w:ascii="Arial" w:hAnsi="Arial" w:cs="Arial"/>
                <w:sz w:val="18"/>
                <w:szCs w:val="18"/>
              </w:rPr>
            </w:pPr>
          </w:p>
          <w:p w14:paraId="5A9BB637" w14:textId="22AA3080" w:rsidR="00043B55" w:rsidRDefault="00043B55" w:rsidP="002116AF">
            <w:pPr>
              <w:jc w:val="both"/>
              <w:rPr>
                <w:rFonts w:ascii="Arial" w:hAnsi="Arial" w:cs="Arial"/>
                <w:sz w:val="18"/>
                <w:szCs w:val="18"/>
              </w:rPr>
            </w:pPr>
          </w:p>
          <w:p w14:paraId="76137424" w14:textId="635B7A85" w:rsidR="00043B55" w:rsidRDefault="00043B55" w:rsidP="002116AF">
            <w:pPr>
              <w:jc w:val="both"/>
              <w:rPr>
                <w:rFonts w:ascii="Arial" w:hAnsi="Arial" w:cs="Arial"/>
                <w:sz w:val="18"/>
                <w:szCs w:val="18"/>
              </w:rPr>
            </w:pPr>
          </w:p>
          <w:p w14:paraId="47781A74" w14:textId="659BC1AF" w:rsidR="00043B55" w:rsidRDefault="00043B55" w:rsidP="002116AF">
            <w:pPr>
              <w:jc w:val="both"/>
              <w:rPr>
                <w:rFonts w:ascii="Arial" w:hAnsi="Arial" w:cs="Arial"/>
                <w:sz w:val="18"/>
                <w:szCs w:val="18"/>
              </w:rPr>
            </w:pPr>
          </w:p>
          <w:p w14:paraId="236245D8" w14:textId="0C1E3F32" w:rsidR="00043B55" w:rsidRDefault="00043B55" w:rsidP="002116AF">
            <w:pPr>
              <w:jc w:val="both"/>
              <w:rPr>
                <w:rFonts w:ascii="Arial" w:hAnsi="Arial" w:cs="Arial"/>
                <w:sz w:val="18"/>
                <w:szCs w:val="18"/>
              </w:rPr>
            </w:pPr>
          </w:p>
          <w:p w14:paraId="7F6B1ED4" w14:textId="4B8A97A9" w:rsidR="00043B55" w:rsidRDefault="00043B55" w:rsidP="002116AF">
            <w:pPr>
              <w:jc w:val="both"/>
              <w:rPr>
                <w:rFonts w:ascii="Arial" w:hAnsi="Arial" w:cs="Arial"/>
                <w:sz w:val="18"/>
                <w:szCs w:val="18"/>
              </w:rPr>
            </w:pPr>
          </w:p>
          <w:p w14:paraId="1EE916EC" w14:textId="6F211E1E" w:rsidR="00043B55" w:rsidRDefault="00043B55" w:rsidP="002116AF">
            <w:pPr>
              <w:jc w:val="both"/>
              <w:rPr>
                <w:rFonts w:ascii="Arial" w:hAnsi="Arial" w:cs="Arial"/>
                <w:sz w:val="18"/>
                <w:szCs w:val="18"/>
              </w:rPr>
            </w:pPr>
          </w:p>
          <w:p w14:paraId="648D628D" w14:textId="1F0AAC97" w:rsidR="00043B55" w:rsidRDefault="00043B55" w:rsidP="002116AF">
            <w:pPr>
              <w:jc w:val="both"/>
              <w:rPr>
                <w:rFonts w:ascii="Arial" w:hAnsi="Arial" w:cs="Arial"/>
                <w:sz w:val="18"/>
                <w:szCs w:val="18"/>
              </w:rPr>
            </w:pPr>
          </w:p>
          <w:p w14:paraId="778BEFDF" w14:textId="4E7E481B" w:rsidR="00043B55" w:rsidRDefault="00043B55" w:rsidP="002116AF">
            <w:pPr>
              <w:jc w:val="both"/>
              <w:rPr>
                <w:rFonts w:ascii="Arial" w:hAnsi="Arial" w:cs="Arial"/>
                <w:sz w:val="18"/>
                <w:szCs w:val="18"/>
              </w:rPr>
            </w:pPr>
          </w:p>
          <w:p w14:paraId="5DA104A8" w14:textId="053C7A80" w:rsidR="00043B55" w:rsidRDefault="00043B55" w:rsidP="002116AF">
            <w:pPr>
              <w:jc w:val="both"/>
              <w:rPr>
                <w:rFonts w:ascii="Arial" w:hAnsi="Arial" w:cs="Arial"/>
                <w:sz w:val="18"/>
                <w:szCs w:val="18"/>
              </w:rPr>
            </w:pPr>
          </w:p>
          <w:p w14:paraId="7C342F54" w14:textId="79089782" w:rsidR="00043B55" w:rsidRDefault="00043B55" w:rsidP="002116AF">
            <w:pPr>
              <w:jc w:val="both"/>
              <w:rPr>
                <w:rFonts w:ascii="Arial" w:hAnsi="Arial" w:cs="Arial"/>
                <w:sz w:val="18"/>
                <w:szCs w:val="18"/>
              </w:rPr>
            </w:pPr>
          </w:p>
          <w:p w14:paraId="59A948F1" w14:textId="4E6022FC" w:rsidR="00043B55" w:rsidRDefault="00043B55" w:rsidP="002116AF">
            <w:pPr>
              <w:jc w:val="both"/>
              <w:rPr>
                <w:rFonts w:ascii="Arial" w:hAnsi="Arial" w:cs="Arial"/>
                <w:sz w:val="18"/>
                <w:szCs w:val="18"/>
              </w:rPr>
            </w:pPr>
          </w:p>
          <w:p w14:paraId="592B0ACB" w14:textId="6349E124" w:rsidR="00043B55" w:rsidRDefault="00043B55" w:rsidP="002116AF">
            <w:pPr>
              <w:jc w:val="both"/>
              <w:rPr>
                <w:rFonts w:ascii="Arial" w:hAnsi="Arial" w:cs="Arial"/>
                <w:sz w:val="18"/>
                <w:szCs w:val="18"/>
              </w:rPr>
            </w:pPr>
          </w:p>
          <w:p w14:paraId="244F024A" w14:textId="06178D0E" w:rsidR="00043B55" w:rsidRDefault="00043B55" w:rsidP="002116AF">
            <w:pPr>
              <w:jc w:val="both"/>
              <w:rPr>
                <w:rFonts w:ascii="Arial" w:hAnsi="Arial" w:cs="Arial"/>
                <w:sz w:val="18"/>
                <w:szCs w:val="18"/>
              </w:rPr>
            </w:pPr>
          </w:p>
          <w:p w14:paraId="508B0017" w14:textId="7F8F606C" w:rsidR="00043B55" w:rsidRDefault="00043B55" w:rsidP="002116AF">
            <w:pPr>
              <w:jc w:val="both"/>
              <w:rPr>
                <w:rFonts w:ascii="Arial" w:hAnsi="Arial" w:cs="Arial"/>
                <w:sz w:val="18"/>
                <w:szCs w:val="18"/>
              </w:rPr>
            </w:pPr>
          </w:p>
          <w:p w14:paraId="3A7308EB" w14:textId="77777777" w:rsidR="00043B55" w:rsidRPr="001367E4" w:rsidRDefault="00043B55" w:rsidP="002116AF">
            <w:pPr>
              <w:jc w:val="both"/>
              <w:rPr>
                <w:rFonts w:ascii="Arial" w:hAnsi="Arial" w:cs="Arial"/>
                <w:sz w:val="18"/>
                <w:szCs w:val="18"/>
              </w:rPr>
            </w:pPr>
          </w:p>
          <w:p w14:paraId="51405C85" w14:textId="2D3DD742" w:rsidR="002116AF" w:rsidRPr="005148D6" w:rsidRDefault="002116AF" w:rsidP="00F94F41">
            <w:pPr>
              <w:jc w:val="both"/>
              <w:rPr>
                <w:rFonts w:ascii="Arial" w:hAnsi="Arial" w:cs="Arial"/>
                <w:sz w:val="18"/>
                <w:szCs w:val="18"/>
              </w:rPr>
            </w:pPr>
          </w:p>
        </w:tc>
        <w:tc>
          <w:tcPr>
            <w:tcW w:w="7740" w:type="dxa"/>
          </w:tcPr>
          <w:p w14:paraId="545CE01F" w14:textId="5EF8225D" w:rsidR="00644D4D" w:rsidRDefault="000201B8" w:rsidP="00644D4D">
            <w:pPr>
              <w:jc w:val="both"/>
              <w:rPr>
                <w:rFonts w:ascii="Arial" w:hAnsi="Arial" w:cs="Arial"/>
                <w:sz w:val="18"/>
                <w:szCs w:val="18"/>
              </w:rPr>
            </w:pPr>
            <w:r>
              <w:rPr>
                <w:rFonts w:ascii="Arial" w:hAnsi="Arial" w:cs="Arial"/>
                <w:sz w:val="18"/>
                <w:szCs w:val="18"/>
              </w:rPr>
              <w:lastRenderedPageBreak/>
              <w:t>λ</w:t>
            </w:r>
            <w:r w:rsidR="000F100E">
              <w:rPr>
                <w:rFonts w:ascii="Arial" w:hAnsi="Arial" w:cs="Arial"/>
                <w:sz w:val="18"/>
                <w:szCs w:val="18"/>
              </w:rPr>
              <w:t xml:space="preserve">)  </w:t>
            </w:r>
            <w:r w:rsidR="00DD7F30" w:rsidRPr="00DD7F30">
              <w:rPr>
                <w:rFonts w:ascii="Arial" w:hAnsi="Arial" w:cs="Arial"/>
                <w:sz w:val="18"/>
                <w:szCs w:val="18"/>
              </w:rPr>
              <w:t>Επιπρόσθετα των Υπηρεσιών</w:t>
            </w:r>
            <w:r w:rsidR="003E2BA5">
              <w:rPr>
                <w:rFonts w:ascii="Arial" w:hAnsi="Arial" w:cs="Arial"/>
                <w:sz w:val="18"/>
                <w:szCs w:val="18"/>
              </w:rPr>
              <w:t>,</w:t>
            </w:r>
            <w:r w:rsidR="00DD7F30" w:rsidRPr="00DD7F30">
              <w:rPr>
                <w:rFonts w:ascii="Arial" w:hAnsi="Arial" w:cs="Arial"/>
                <w:sz w:val="18"/>
                <w:szCs w:val="18"/>
              </w:rPr>
              <w:t xml:space="preserve"> οι οποίες έχουν καθοριστεί ως </w:t>
            </w:r>
            <w:r w:rsidR="00644D4D">
              <w:rPr>
                <w:rFonts w:ascii="Arial" w:hAnsi="Arial" w:cs="Arial"/>
                <w:sz w:val="18"/>
                <w:szCs w:val="18"/>
              </w:rPr>
              <w:t>ο</w:t>
            </w:r>
            <w:r w:rsidR="00DD7F30" w:rsidRPr="00DD7F30">
              <w:rPr>
                <w:rFonts w:ascii="Arial" w:hAnsi="Arial" w:cs="Arial"/>
                <w:sz w:val="18"/>
                <w:szCs w:val="18"/>
              </w:rPr>
              <w:t xml:space="preserve">υσιώδεις </w:t>
            </w:r>
            <w:r w:rsidR="00644D4D">
              <w:rPr>
                <w:rFonts w:ascii="Arial" w:hAnsi="Arial" w:cs="Arial"/>
                <w:sz w:val="18"/>
                <w:szCs w:val="18"/>
              </w:rPr>
              <w:t>υ</w:t>
            </w:r>
            <w:r w:rsidR="00DD7F30" w:rsidRPr="00DD7F30">
              <w:rPr>
                <w:rFonts w:ascii="Arial" w:hAnsi="Arial" w:cs="Arial"/>
                <w:sz w:val="18"/>
                <w:szCs w:val="18"/>
              </w:rPr>
              <w:t xml:space="preserve">πηρεσίες με βάση τη Συμφωνία για τη Διαδικασία Επίλυσης Εργατικών Διαφορών της 16ης Μαρτίου 2004 και τη Συμφωνία για τη Διαδικασία Επίλυσης Εργατικών Διαφορών στη Δημόσια Υπηρεσία της 12ης Δεκεμβρίου 2005, </w:t>
            </w:r>
            <w:r w:rsidR="00DD7F30">
              <w:rPr>
                <w:rFonts w:ascii="Arial" w:hAnsi="Arial" w:cs="Arial"/>
                <w:sz w:val="18"/>
                <w:szCs w:val="18"/>
              </w:rPr>
              <w:t xml:space="preserve">καθώς και </w:t>
            </w:r>
            <w:r w:rsidR="003E2BA5">
              <w:rPr>
                <w:rFonts w:ascii="Arial" w:hAnsi="Arial" w:cs="Arial"/>
                <w:sz w:val="18"/>
                <w:szCs w:val="18"/>
              </w:rPr>
              <w:t xml:space="preserve">αυτών που καθορίζονται </w:t>
            </w:r>
            <w:r w:rsidR="00DD7F30">
              <w:rPr>
                <w:rFonts w:ascii="Arial" w:hAnsi="Arial" w:cs="Arial"/>
                <w:sz w:val="18"/>
                <w:szCs w:val="18"/>
              </w:rPr>
              <w:t xml:space="preserve">στον </w:t>
            </w:r>
            <w:r w:rsidR="003E2BA5">
              <w:rPr>
                <w:rFonts w:ascii="Arial" w:hAnsi="Arial" w:cs="Arial"/>
                <w:sz w:val="18"/>
                <w:szCs w:val="18"/>
              </w:rPr>
              <w:t xml:space="preserve">Κανονισμό 2(α) του </w:t>
            </w:r>
            <w:r w:rsidR="00DD7F30">
              <w:rPr>
                <w:rFonts w:ascii="Arial" w:hAnsi="Arial" w:cs="Arial"/>
                <w:sz w:val="18"/>
                <w:szCs w:val="18"/>
              </w:rPr>
              <w:t xml:space="preserve">περί </w:t>
            </w:r>
            <w:proofErr w:type="spellStart"/>
            <w:r w:rsidR="00DD7F30">
              <w:rPr>
                <w:rFonts w:ascii="Arial" w:hAnsi="Arial" w:cs="Arial"/>
                <w:sz w:val="18"/>
                <w:szCs w:val="18"/>
              </w:rPr>
              <w:t>Λοιμοκαθάρσεως</w:t>
            </w:r>
            <w:proofErr w:type="spellEnd"/>
            <w:r w:rsidR="00DD7F30">
              <w:rPr>
                <w:rFonts w:ascii="Arial" w:hAnsi="Arial" w:cs="Arial"/>
                <w:sz w:val="18"/>
                <w:szCs w:val="18"/>
              </w:rPr>
              <w:t xml:space="preserve"> (Καθορισμός Μέτρων για Παρεμπόδιση της Εξάπλωσης του Κορωνοϊού </w:t>
            </w:r>
            <w:r w:rsidR="00DD7F30">
              <w:rPr>
                <w:rFonts w:ascii="Arial" w:hAnsi="Arial" w:cs="Arial"/>
                <w:sz w:val="18"/>
                <w:szCs w:val="18"/>
                <w:lang w:val="en-US"/>
              </w:rPr>
              <w:t>COVID</w:t>
            </w:r>
            <w:r w:rsidR="00DD7F30" w:rsidRPr="00D86A0C">
              <w:rPr>
                <w:rFonts w:ascii="Arial" w:hAnsi="Arial" w:cs="Arial"/>
                <w:sz w:val="18"/>
                <w:szCs w:val="18"/>
              </w:rPr>
              <w:t>-19</w:t>
            </w:r>
            <w:r w:rsidR="00DD7F30">
              <w:rPr>
                <w:rFonts w:ascii="Arial" w:hAnsi="Arial" w:cs="Arial"/>
                <w:sz w:val="18"/>
                <w:szCs w:val="18"/>
              </w:rPr>
              <w:t>) Διατάγματος (Αρ. 15) του 2020</w:t>
            </w:r>
            <w:r w:rsidR="001930BA">
              <w:rPr>
                <w:rFonts w:ascii="Arial" w:hAnsi="Arial" w:cs="Arial"/>
                <w:sz w:val="18"/>
                <w:szCs w:val="18"/>
              </w:rPr>
              <w:t>,</w:t>
            </w:r>
            <w:r w:rsidR="00DD7F30">
              <w:rPr>
                <w:rFonts w:ascii="Arial" w:hAnsi="Arial" w:cs="Arial"/>
                <w:sz w:val="18"/>
                <w:szCs w:val="18"/>
              </w:rPr>
              <w:t xml:space="preserve"> </w:t>
            </w:r>
            <w:r w:rsidR="00644D4D">
              <w:rPr>
                <w:rFonts w:ascii="Arial" w:hAnsi="Arial" w:cs="Arial"/>
                <w:sz w:val="18"/>
                <w:szCs w:val="18"/>
              </w:rPr>
              <w:t xml:space="preserve">ορίζεται επιπρόσθετα </w:t>
            </w:r>
            <w:r w:rsidR="00DD7F30" w:rsidRPr="00DD7F30">
              <w:rPr>
                <w:rFonts w:ascii="Arial" w:hAnsi="Arial" w:cs="Arial"/>
                <w:sz w:val="18"/>
                <w:szCs w:val="18"/>
              </w:rPr>
              <w:t>ως ουσιώδ</w:t>
            </w:r>
            <w:r w:rsidR="00644D4D">
              <w:rPr>
                <w:rFonts w:ascii="Arial" w:hAnsi="Arial" w:cs="Arial"/>
                <w:sz w:val="18"/>
                <w:szCs w:val="18"/>
              </w:rPr>
              <w:t>η</w:t>
            </w:r>
            <w:r w:rsidR="00DD7F30" w:rsidRPr="00DD7F30">
              <w:rPr>
                <w:rFonts w:ascii="Arial" w:hAnsi="Arial" w:cs="Arial"/>
                <w:sz w:val="18"/>
                <w:szCs w:val="18"/>
              </w:rPr>
              <w:t>ς υπηρεσί</w:t>
            </w:r>
            <w:r w:rsidR="00644D4D">
              <w:rPr>
                <w:rFonts w:ascii="Arial" w:hAnsi="Arial" w:cs="Arial"/>
                <w:sz w:val="18"/>
                <w:szCs w:val="18"/>
              </w:rPr>
              <w:t xml:space="preserve">α </w:t>
            </w:r>
            <w:r w:rsidR="0024292C">
              <w:rPr>
                <w:rFonts w:ascii="Arial" w:hAnsi="Arial" w:cs="Arial"/>
                <w:sz w:val="18"/>
                <w:szCs w:val="18"/>
              </w:rPr>
              <w:t>το</w:t>
            </w:r>
            <w:r w:rsidR="0024292C" w:rsidRPr="00DD7F30">
              <w:rPr>
                <w:rFonts w:ascii="Arial" w:hAnsi="Arial" w:cs="Arial"/>
                <w:sz w:val="18"/>
                <w:szCs w:val="18"/>
              </w:rPr>
              <w:t xml:space="preserve"> Τμήμα</w:t>
            </w:r>
            <w:r w:rsidR="00644D4D" w:rsidRPr="00DD7F30">
              <w:rPr>
                <w:rFonts w:ascii="Arial" w:hAnsi="Arial" w:cs="Arial"/>
                <w:sz w:val="18"/>
                <w:szCs w:val="18"/>
              </w:rPr>
              <w:t xml:space="preserve"> Εφόρου Εταιρειών και Επίσημ</w:t>
            </w:r>
            <w:r w:rsidR="00644D4D">
              <w:rPr>
                <w:rFonts w:ascii="Arial" w:hAnsi="Arial" w:cs="Arial"/>
                <w:sz w:val="18"/>
                <w:szCs w:val="18"/>
              </w:rPr>
              <w:t>ου</w:t>
            </w:r>
            <w:r w:rsidR="00644D4D" w:rsidRPr="00DD7F30">
              <w:rPr>
                <w:rFonts w:ascii="Arial" w:hAnsi="Arial" w:cs="Arial"/>
                <w:sz w:val="18"/>
                <w:szCs w:val="18"/>
              </w:rPr>
              <w:t xml:space="preserve"> Παραλήπτη</w:t>
            </w:r>
            <w:r w:rsidR="00644D4D" w:rsidRPr="00B878C0">
              <w:rPr>
                <w:rFonts w:ascii="Arial" w:hAnsi="Arial" w:cs="Arial"/>
                <w:sz w:val="18"/>
                <w:szCs w:val="18"/>
              </w:rPr>
              <w:t>:</w:t>
            </w:r>
          </w:p>
          <w:p w14:paraId="13E2F3FF" w14:textId="0E3C1ED1" w:rsidR="00644D4D" w:rsidRPr="00594C95" w:rsidRDefault="00644D4D" w:rsidP="00644D4D">
            <w:pPr>
              <w:jc w:val="both"/>
              <w:rPr>
                <w:rFonts w:ascii="Arial" w:hAnsi="Arial" w:cs="Arial"/>
                <w:sz w:val="18"/>
                <w:szCs w:val="18"/>
              </w:rPr>
            </w:pPr>
          </w:p>
          <w:p w14:paraId="3376E7E2" w14:textId="798E7759" w:rsidR="00644D4D" w:rsidRPr="00644D4D" w:rsidRDefault="00644D4D" w:rsidP="00644D4D">
            <w:pPr>
              <w:jc w:val="both"/>
              <w:rPr>
                <w:rFonts w:ascii="Arial" w:hAnsi="Arial" w:cs="Arial"/>
                <w:sz w:val="18"/>
                <w:szCs w:val="18"/>
              </w:rPr>
            </w:pPr>
            <w:r>
              <w:rPr>
                <w:rFonts w:ascii="Arial" w:hAnsi="Arial" w:cs="Arial"/>
                <w:sz w:val="18"/>
                <w:szCs w:val="18"/>
              </w:rPr>
              <w:t>Νοείται ότι, ο αρμόδιος Υπουργός</w:t>
            </w:r>
            <w:r w:rsidR="00617AA4">
              <w:rPr>
                <w:rFonts w:ascii="Arial" w:hAnsi="Arial" w:cs="Arial"/>
                <w:sz w:val="18"/>
                <w:szCs w:val="18"/>
              </w:rPr>
              <w:t xml:space="preserve"> καθορίζει</w:t>
            </w:r>
            <w:r>
              <w:rPr>
                <w:rFonts w:ascii="Arial" w:hAnsi="Arial" w:cs="Arial"/>
                <w:sz w:val="18"/>
                <w:szCs w:val="18"/>
              </w:rPr>
              <w:t xml:space="preserve"> τις ανάγκες</w:t>
            </w:r>
            <w:r w:rsidR="00617AA4">
              <w:rPr>
                <w:rFonts w:ascii="Arial" w:hAnsi="Arial" w:cs="Arial"/>
                <w:sz w:val="18"/>
                <w:szCs w:val="18"/>
              </w:rPr>
              <w:t xml:space="preserve"> της εν λόγω Υπηρεσίας</w:t>
            </w:r>
            <w:r>
              <w:rPr>
                <w:rFonts w:ascii="Arial" w:hAnsi="Arial" w:cs="Arial"/>
                <w:sz w:val="18"/>
                <w:szCs w:val="18"/>
              </w:rPr>
              <w:t xml:space="preserve">, για </w:t>
            </w:r>
            <w:r w:rsidR="00617AA4">
              <w:rPr>
                <w:rFonts w:ascii="Arial" w:hAnsi="Arial" w:cs="Arial"/>
                <w:sz w:val="18"/>
                <w:szCs w:val="18"/>
              </w:rPr>
              <w:t xml:space="preserve">το </w:t>
            </w:r>
            <w:r>
              <w:rPr>
                <w:rFonts w:ascii="Arial" w:hAnsi="Arial" w:cs="Arial"/>
                <w:sz w:val="18"/>
                <w:szCs w:val="18"/>
              </w:rPr>
              <w:t>σωστό προγραμματισμό και για την υλοποίηση των εργασιών.</w:t>
            </w:r>
          </w:p>
          <w:p w14:paraId="13388F15" w14:textId="0A0EE699" w:rsidR="00644D4D" w:rsidRDefault="00644D4D" w:rsidP="00644D4D">
            <w:pPr>
              <w:jc w:val="both"/>
              <w:rPr>
                <w:rFonts w:ascii="Arial" w:hAnsi="Arial" w:cs="Arial"/>
                <w:sz w:val="18"/>
                <w:szCs w:val="18"/>
              </w:rPr>
            </w:pPr>
          </w:p>
          <w:p w14:paraId="3A6909B7" w14:textId="7BD5E0A2" w:rsidR="00644D4D" w:rsidRDefault="00644D4D" w:rsidP="00644D4D">
            <w:pPr>
              <w:jc w:val="both"/>
              <w:rPr>
                <w:rFonts w:ascii="Arial" w:hAnsi="Arial" w:cs="Arial"/>
                <w:sz w:val="18"/>
                <w:szCs w:val="18"/>
              </w:rPr>
            </w:pPr>
          </w:p>
          <w:p w14:paraId="774746A6" w14:textId="77777777" w:rsidR="00B87D88" w:rsidRDefault="00B87D88" w:rsidP="00DD7F30">
            <w:pPr>
              <w:jc w:val="both"/>
              <w:rPr>
                <w:rFonts w:ascii="Arial" w:hAnsi="Arial" w:cs="Arial"/>
                <w:sz w:val="18"/>
                <w:szCs w:val="18"/>
              </w:rPr>
            </w:pPr>
          </w:p>
          <w:p w14:paraId="3E770BCC" w14:textId="780C749C" w:rsidR="00690985" w:rsidRDefault="00690985" w:rsidP="00DD7F30">
            <w:pPr>
              <w:jc w:val="both"/>
              <w:rPr>
                <w:rFonts w:ascii="Arial" w:hAnsi="Arial" w:cs="Arial"/>
                <w:sz w:val="18"/>
                <w:szCs w:val="18"/>
              </w:rPr>
            </w:pPr>
          </w:p>
          <w:p w14:paraId="75A403E0" w14:textId="77777777" w:rsidR="00DD7F30" w:rsidRDefault="00DD7F30" w:rsidP="00690985">
            <w:pPr>
              <w:jc w:val="both"/>
              <w:rPr>
                <w:rFonts w:ascii="Arial" w:hAnsi="Arial" w:cs="Arial"/>
                <w:sz w:val="18"/>
                <w:szCs w:val="18"/>
              </w:rPr>
            </w:pPr>
          </w:p>
          <w:p w14:paraId="25574F98" w14:textId="0DFF7895" w:rsidR="00690985" w:rsidRPr="00A82F24" w:rsidRDefault="000201B8" w:rsidP="00690985">
            <w:pPr>
              <w:jc w:val="both"/>
              <w:rPr>
                <w:rFonts w:ascii="Arial" w:hAnsi="Arial" w:cs="Arial"/>
                <w:sz w:val="18"/>
                <w:szCs w:val="18"/>
              </w:rPr>
            </w:pPr>
            <w:r>
              <w:rPr>
                <w:rFonts w:ascii="Arial" w:hAnsi="Arial" w:cs="Arial"/>
                <w:sz w:val="18"/>
                <w:szCs w:val="18"/>
              </w:rPr>
              <w:t>μ</w:t>
            </w:r>
            <w:r w:rsidR="00690985">
              <w:rPr>
                <w:rFonts w:ascii="Arial" w:hAnsi="Arial" w:cs="Arial"/>
                <w:sz w:val="18"/>
                <w:szCs w:val="18"/>
              </w:rPr>
              <w:t xml:space="preserve">) Απαγορεύονται </w:t>
            </w:r>
            <w:r w:rsidR="00B878C0">
              <w:rPr>
                <w:rFonts w:ascii="Arial" w:hAnsi="Arial" w:cs="Arial"/>
                <w:sz w:val="18"/>
                <w:szCs w:val="18"/>
              </w:rPr>
              <w:t xml:space="preserve">μέχρι τις 30 Απριλίου 2020, </w:t>
            </w:r>
            <w:r w:rsidR="00690985">
              <w:rPr>
                <w:rFonts w:ascii="Arial" w:hAnsi="Arial" w:cs="Arial"/>
                <w:sz w:val="18"/>
                <w:szCs w:val="18"/>
              </w:rPr>
              <w:t>όλες οι εκδηλώσεις</w:t>
            </w:r>
            <w:r w:rsidR="001930BA">
              <w:rPr>
                <w:rFonts w:ascii="Arial" w:hAnsi="Arial" w:cs="Arial"/>
                <w:sz w:val="18"/>
                <w:szCs w:val="18"/>
              </w:rPr>
              <w:t xml:space="preserve"> και/ή </w:t>
            </w:r>
            <w:r w:rsidR="00690985">
              <w:rPr>
                <w:rFonts w:ascii="Arial" w:hAnsi="Arial" w:cs="Arial"/>
                <w:sz w:val="18"/>
                <w:szCs w:val="18"/>
              </w:rPr>
              <w:t>συγκεντρώσεις</w:t>
            </w:r>
            <w:r w:rsidR="001930BA">
              <w:rPr>
                <w:rFonts w:ascii="Arial" w:hAnsi="Arial" w:cs="Arial"/>
                <w:sz w:val="18"/>
                <w:szCs w:val="18"/>
              </w:rPr>
              <w:t xml:space="preserve"> και/ή </w:t>
            </w:r>
            <w:r w:rsidR="00690985">
              <w:rPr>
                <w:rFonts w:ascii="Arial" w:hAnsi="Arial" w:cs="Arial"/>
                <w:sz w:val="18"/>
                <w:szCs w:val="18"/>
              </w:rPr>
              <w:t>συναθροίσεις</w:t>
            </w:r>
            <w:r w:rsidR="00617AA4">
              <w:rPr>
                <w:rFonts w:ascii="Arial" w:hAnsi="Arial" w:cs="Arial"/>
                <w:sz w:val="18"/>
                <w:szCs w:val="18"/>
              </w:rPr>
              <w:t>, οι οποίες είθισται  να</w:t>
            </w:r>
            <w:r w:rsidR="00A04B5E" w:rsidRPr="00A04B5E">
              <w:rPr>
                <w:rFonts w:ascii="Arial" w:hAnsi="Arial" w:cs="Arial"/>
                <w:sz w:val="18"/>
                <w:szCs w:val="18"/>
              </w:rPr>
              <w:t xml:space="preserve"> </w:t>
            </w:r>
            <w:r w:rsidR="00690985">
              <w:rPr>
                <w:rFonts w:ascii="Arial" w:hAnsi="Arial" w:cs="Arial"/>
                <w:sz w:val="18"/>
                <w:szCs w:val="18"/>
              </w:rPr>
              <w:t>διοργανώνονται λόγω των εθίμων του Πάσχα, καθώς και η οποιαδήποτε εκδήλωση</w:t>
            </w:r>
            <w:r w:rsidR="001930BA">
              <w:rPr>
                <w:rFonts w:ascii="Arial" w:hAnsi="Arial" w:cs="Arial"/>
                <w:sz w:val="18"/>
                <w:szCs w:val="18"/>
              </w:rPr>
              <w:t xml:space="preserve"> ή/και </w:t>
            </w:r>
            <w:r w:rsidR="00690985">
              <w:rPr>
                <w:rFonts w:ascii="Arial" w:hAnsi="Arial" w:cs="Arial"/>
                <w:sz w:val="18"/>
                <w:szCs w:val="18"/>
              </w:rPr>
              <w:t>συγκέντρωση</w:t>
            </w:r>
            <w:r w:rsidR="001930BA">
              <w:rPr>
                <w:rFonts w:ascii="Arial" w:hAnsi="Arial" w:cs="Arial"/>
                <w:sz w:val="18"/>
                <w:szCs w:val="18"/>
              </w:rPr>
              <w:t xml:space="preserve"> ή/και </w:t>
            </w:r>
            <w:r w:rsidR="00690985">
              <w:rPr>
                <w:rFonts w:ascii="Arial" w:hAnsi="Arial" w:cs="Arial"/>
                <w:sz w:val="18"/>
                <w:szCs w:val="18"/>
              </w:rPr>
              <w:t>συνάθροιση στους περιβάλλοντες χώρους των εκκλησιών</w:t>
            </w:r>
            <w:r w:rsidR="001930BA">
              <w:rPr>
                <w:rFonts w:ascii="Arial" w:hAnsi="Arial" w:cs="Arial"/>
                <w:sz w:val="18"/>
                <w:szCs w:val="18"/>
              </w:rPr>
              <w:t>, τεμενών και</w:t>
            </w:r>
            <w:r w:rsidR="00617AA4">
              <w:rPr>
                <w:rFonts w:ascii="Arial" w:hAnsi="Arial" w:cs="Arial"/>
                <w:sz w:val="18"/>
                <w:szCs w:val="18"/>
              </w:rPr>
              <w:t>/ή</w:t>
            </w:r>
            <w:r w:rsidR="001930BA">
              <w:rPr>
                <w:rFonts w:ascii="Arial" w:hAnsi="Arial" w:cs="Arial"/>
                <w:sz w:val="18"/>
                <w:szCs w:val="18"/>
              </w:rPr>
              <w:t xml:space="preserve"> </w:t>
            </w:r>
            <w:r w:rsidR="00617AA4">
              <w:rPr>
                <w:rFonts w:ascii="Arial" w:hAnsi="Arial" w:cs="Arial"/>
                <w:sz w:val="18"/>
                <w:szCs w:val="18"/>
              </w:rPr>
              <w:t xml:space="preserve">σε </w:t>
            </w:r>
            <w:r w:rsidR="001930BA">
              <w:rPr>
                <w:rFonts w:ascii="Arial" w:hAnsi="Arial" w:cs="Arial"/>
                <w:sz w:val="18"/>
                <w:szCs w:val="18"/>
              </w:rPr>
              <w:t>άλλους χώρους θρησκευτικής λατρείας.</w:t>
            </w:r>
          </w:p>
          <w:p w14:paraId="21954406" w14:textId="77777777" w:rsidR="00690985" w:rsidRDefault="00690985" w:rsidP="00690985">
            <w:pPr>
              <w:jc w:val="both"/>
              <w:rPr>
                <w:rFonts w:ascii="Arial" w:hAnsi="Arial" w:cs="Arial"/>
                <w:sz w:val="18"/>
                <w:szCs w:val="18"/>
              </w:rPr>
            </w:pPr>
          </w:p>
          <w:p w14:paraId="62558C93" w14:textId="1217AF75" w:rsidR="00690985" w:rsidRDefault="000201B8" w:rsidP="00690985">
            <w:pPr>
              <w:jc w:val="both"/>
              <w:rPr>
                <w:rFonts w:ascii="Arial" w:hAnsi="Arial" w:cs="Arial"/>
                <w:sz w:val="18"/>
                <w:szCs w:val="18"/>
              </w:rPr>
            </w:pPr>
            <w:r>
              <w:rPr>
                <w:rFonts w:ascii="Arial" w:hAnsi="Arial" w:cs="Arial"/>
                <w:sz w:val="18"/>
                <w:szCs w:val="18"/>
              </w:rPr>
              <w:t>ν</w:t>
            </w:r>
            <w:r w:rsidR="00A66A91">
              <w:rPr>
                <w:rFonts w:ascii="Arial" w:hAnsi="Arial" w:cs="Arial"/>
                <w:sz w:val="18"/>
                <w:szCs w:val="18"/>
              </w:rPr>
              <w:t>)</w:t>
            </w:r>
            <w:r w:rsidR="00690985">
              <w:rPr>
                <w:rFonts w:ascii="Arial" w:hAnsi="Arial" w:cs="Arial"/>
                <w:sz w:val="18"/>
                <w:szCs w:val="18"/>
              </w:rPr>
              <w:t xml:space="preserve">   </w:t>
            </w:r>
            <w:r w:rsidR="00A66A91">
              <w:rPr>
                <w:rFonts w:ascii="Arial" w:hAnsi="Arial" w:cs="Arial"/>
                <w:sz w:val="18"/>
                <w:szCs w:val="18"/>
              </w:rPr>
              <w:t>Έως</w:t>
            </w:r>
            <w:r w:rsidR="00690985">
              <w:rPr>
                <w:rFonts w:ascii="Arial" w:hAnsi="Arial" w:cs="Arial"/>
                <w:sz w:val="18"/>
                <w:szCs w:val="18"/>
              </w:rPr>
              <w:t xml:space="preserve"> </w:t>
            </w:r>
            <w:r w:rsidR="004C1A6A">
              <w:rPr>
                <w:rFonts w:ascii="Arial" w:hAnsi="Arial" w:cs="Arial"/>
                <w:sz w:val="18"/>
                <w:szCs w:val="18"/>
              </w:rPr>
              <w:t xml:space="preserve">τα μεσάνυκτα της </w:t>
            </w:r>
            <w:r w:rsidR="00690985">
              <w:rPr>
                <w:rFonts w:ascii="Arial" w:hAnsi="Arial" w:cs="Arial"/>
                <w:sz w:val="18"/>
                <w:szCs w:val="18"/>
              </w:rPr>
              <w:t>2</w:t>
            </w:r>
            <w:r w:rsidR="0045158F">
              <w:rPr>
                <w:rFonts w:ascii="Arial" w:hAnsi="Arial" w:cs="Arial"/>
                <w:sz w:val="18"/>
                <w:szCs w:val="18"/>
              </w:rPr>
              <w:t>8</w:t>
            </w:r>
            <w:r w:rsidR="00690985" w:rsidRPr="00167AEA">
              <w:rPr>
                <w:rFonts w:ascii="Arial" w:hAnsi="Arial" w:cs="Arial"/>
                <w:sz w:val="18"/>
                <w:szCs w:val="18"/>
                <w:vertAlign w:val="superscript"/>
              </w:rPr>
              <w:t>η</w:t>
            </w:r>
            <w:r w:rsidR="004C1A6A">
              <w:rPr>
                <w:rFonts w:ascii="Arial" w:hAnsi="Arial" w:cs="Arial"/>
                <w:sz w:val="18"/>
                <w:szCs w:val="18"/>
                <w:vertAlign w:val="superscript"/>
              </w:rPr>
              <w:t>ς</w:t>
            </w:r>
            <w:r w:rsidR="00690985">
              <w:rPr>
                <w:rFonts w:ascii="Arial" w:hAnsi="Arial" w:cs="Arial"/>
                <w:sz w:val="18"/>
                <w:szCs w:val="18"/>
              </w:rPr>
              <w:t xml:space="preserve"> Απριλίου 2020 το αργότερο</w:t>
            </w:r>
            <w:r w:rsidR="00A66A91">
              <w:rPr>
                <w:rFonts w:ascii="Arial" w:hAnsi="Arial" w:cs="Arial"/>
                <w:sz w:val="18"/>
                <w:szCs w:val="18"/>
              </w:rPr>
              <w:t>,</w:t>
            </w:r>
            <w:r w:rsidR="00690985">
              <w:rPr>
                <w:rFonts w:ascii="Arial" w:hAnsi="Arial" w:cs="Arial"/>
                <w:sz w:val="18"/>
                <w:szCs w:val="18"/>
              </w:rPr>
              <w:t xml:space="preserve"> υποχρεούνται όλοι οι ιδιοκτήτες ή/και διαχειριστές των ακόλουθων επιχειρήσεων να προβούν στις απαιτούμενες ενέργειες για υποβολή των εργαζομένων τους σε μοριακή εξέταση </w:t>
            </w:r>
            <w:r w:rsidR="00A66A91">
              <w:rPr>
                <w:rFonts w:ascii="Arial" w:hAnsi="Arial" w:cs="Arial"/>
                <w:sz w:val="18"/>
                <w:szCs w:val="18"/>
              </w:rPr>
              <w:t xml:space="preserve">για τον </w:t>
            </w:r>
            <w:proofErr w:type="spellStart"/>
            <w:r w:rsidR="00A66A91">
              <w:rPr>
                <w:rFonts w:ascii="Arial" w:hAnsi="Arial" w:cs="Arial"/>
                <w:sz w:val="18"/>
                <w:szCs w:val="18"/>
              </w:rPr>
              <w:t>Κορωνοϊό</w:t>
            </w:r>
            <w:proofErr w:type="spellEnd"/>
            <w:r w:rsidR="00A66A91">
              <w:rPr>
                <w:rFonts w:ascii="Arial" w:hAnsi="Arial" w:cs="Arial"/>
                <w:sz w:val="18"/>
                <w:szCs w:val="18"/>
              </w:rPr>
              <w:t xml:space="preserve"> </w:t>
            </w:r>
            <w:r w:rsidR="00A66A91">
              <w:rPr>
                <w:rFonts w:ascii="Arial" w:hAnsi="Arial" w:cs="Arial"/>
                <w:sz w:val="18"/>
                <w:szCs w:val="18"/>
                <w:lang w:val="en-US"/>
              </w:rPr>
              <w:t>COVID</w:t>
            </w:r>
            <w:r w:rsidR="00690985" w:rsidRPr="00167AEA">
              <w:rPr>
                <w:rFonts w:ascii="Arial" w:hAnsi="Arial" w:cs="Arial"/>
                <w:sz w:val="18"/>
                <w:szCs w:val="18"/>
              </w:rPr>
              <w:t>-19:</w:t>
            </w:r>
          </w:p>
          <w:p w14:paraId="3318CFB5" w14:textId="77777777" w:rsidR="00617AA4" w:rsidRPr="00167AEA" w:rsidRDefault="00617AA4" w:rsidP="00690985">
            <w:pPr>
              <w:jc w:val="both"/>
              <w:rPr>
                <w:rFonts w:ascii="Arial" w:hAnsi="Arial" w:cs="Arial"/>
                <w:sz w:val="18"/>
                <w:szCs w:val="18"/>
              </w:rPr>
            </w:pPr>
          </w:p>
          <w:p w14:paraId="06FECEDA" w14:textId="2569AD5B" w:rsidR="00690985" w:rsidRDefault="00690985" w:rsidP="00690985">
            <w:pPr>
              <w:jc w:val="both"/>
              <w:rPr>
                <w:rFonts w:ascii="Arial" w:hAnsi="Arial" w:cs="Arial"/>
                <w:sz w:val="18"/>
                <w:szCs w:val="18"/>
              </w:rPr>
            </w:pPr>
            <w:r>
              <w:rPr>
                <w:rFonts w:ascii="Arial" w:hAnsi="Arial" w:cs="Arial"/>
                <w:sz w:val="18"/>
                <w:szCs w:val="18"/>
              </w:rPr>
              <w:t>(i</w:t>
            </w:r>
            <w:r w:rsidRPr="00167AEA">
              <w:rPr>
                <w:rFonts w:ascii="Arial" w:hAnsi="Arial" w:cs="Arial"/>
                <w:sz w:val="18"/>
                <w:szCs w:val="18"/>
              </w:rPr>
              <w:t xml:space="preserve">) </w:t>
            </w:r>
            <w:r>
              <w:rPr>
                <w:rFonts w:ascii="Arial" w:hAnsi="Arial" w:cs="Arial"/>
                <w:sz w:val="18"/>
                <w:szCs w:val="18"/>
              </w:rPr>
              <w:t>Υπεραγορές και αρτοποιεία (φούρνοι), σε όλη την εφοδιαστική αλυσίδα (παραγωγή, παράδοση, εξυπηρέτηση του κοινού),</w:t>
            </w:r>
          </w:p>
          <w:p w14:paraId="785246CD" w14:textId="622C33BB" w:rsidR="00690985" w:rsidRPr="00A66A91" w:rsidRDefault="00690985" w:rsidP="00690985">
            <w:pPr>
              <w:jc w:val="both"/>
              <w:rPr>
                <w:rFonts w:ascii="Arial" w:hAnsi="Arial" w:cs="Arial"/>
                <w:sz w:val="18"/>
                <w:szCs w:val="18"/>
              </w:rPr>
            </w:pPr>
            <w:r w:rsidRPr="00167AEA">
              <w:rPr>
                <w:rFonts w:ascii="Arial" w:hAnsi="Arial" w:cs="Arial"/>
                <w:sz w:val="18"/>
                <w:szCs w:val="18"/>
              </w:rPr>
              <w:t>(</w:t>
            </w:r>
            <w:r>
              <w:rPr>
                <w:rFonts w:ascii="Arial" w:hAnsi="Arial" w:cs="Arial"/>
                <w:sz w:val="18"/>
                <w:szCs w:val="18"/>
              </w:rPr>
              <w:t>ii</w:t>
            </w:r>
            <w:r w:rsidRPr="00167AEA">
              <w:rPr>
                <w:rFonts w:ascii="Arial" w:hAnsi="Arial" w:cs="Arial"/>
                <w:sz w:val="18"/>
                <w:szCs w:val="18"/>
              </w:rPr>
              <w:t>)</w:t>
            </w:r>
            <w:r>
              <w:rPr>
                <w:rFonts w:ascii="Arial" w:hAnsi="Arial" w:cs="Arial"/>
                <w:sz w:val="18"/>
                <w:szCs w:val="18"/>
              </w:rPr>
              <w:t xml:space="preserve"> </w:t>
            </w:r>
            <w:r w:rsidR="00782547">
              <w:rPr>
                <w:rFonts w:ascii="Arial" w:hAnsi="Arial" w:cs="Arial"/>
                <w:sz w:val="18"/>
                <w:szCs w:val="18"/>
              </w:rPr>
              <w:t xml:space="preserve"> </w:t>
            </w:r>
            <w:r>
              <w:rPr>
                <w:rFonts w:ascii="Arial" w:hAnsi="Arial" w:cs="Arial"/>
                <w:sz w:val="18"/>
                <w:szCs w:val="18"/>
              </w:rPr>
              <w:t>οίκοι ευγηρίας,</w:t>
            </w:r>
            <w:r w:rsidR="00A66A91" w:rsidRPr="0045158F">
              <w:rPr>
                <w:rFonts w:ascii="Arial" w:hAnsi="Arial" w:cs="Arial"/>
                <w:sz w:val="18"/>
                <w:szCs w:val="18"/>
              </w:rPr>
              <w:t xml:space="preserve"> </w:t>
            </w:r>
            <w:r w:rsidR="00A66A91">
              <w:rPr>
                <w:rFonts w:ascii="Arial" w:hAnsi="Arial" w:cs="Arial"/>
                <w:sz w:val="18"/>
                <w:szCs w:val="18"/>
              </w:rPr>
              <w:t xml:space="preserve">και </w:t>
            </w:r>
          </w:p>
          <w:p w14:paraId="07731CDD" w14:textId="730E133C" w:rsidR="00690985" w:rsidRPr="00167AEA" w:rsidRDefault="00690985" w:rsidP="00690985">
            <w:pPr>
              <w:jc w:val="both"/>
              <w:rPr>
                <w:rFonts w:ascii="Arial" w:hAnsi="Arial" w:cs="Arial"/>
                <w:sz w:val="18"/>
                <w:szCs w:val="18"/>
              </w:rPr>
            </w:pPr>
            <w:r w:rsidRPr="00167AEA">
              <w:rPr>
                <w:rFonts w:ascii="Arial" w:hAnsi="Arial" w:cs="Arial"/>
                <w:sz w:val="18"/>
                <w:szCs w:val="18"/>
              </w:rPr>
              <w:t>(</w:t>
            </w:r>
            <w:proofErr w:type="spellStart"/>
            <w:r>
              <w:rPr>
                <w:rFonts w:ascii="Arial" w:hAnsi="Arial" w:cs="Arial"/>
                <w:sz w:val="18"/>
                <w:szCs w:val="18"/>
              </w:rPr>
              <w:t>iii</w:t>
            </w:r>
            <w:proofErr w:type="spellEnd"/>
            <w:r>
              <w:rPr>
                <w:rFonts w:ascii="Arial" w:hAnsi="Arial" w:cs="Arial"/>
                <w:sz w:val="18"/>
                <w:szCs w:val="18"/>
              </w:rPr>
              <w:t xml:space="preserve">) </w:t>
            </w:r>
            <w:proofErr w:type="spellStart"/>
            <w:r>
              <w:rPr>
                <w:rFonts w:ascii="Arial" w:hAnsi="Arial" w:cs="Arial"/>
                <w:sz w:val="18"/>
                <w:szCs w:val="18"/>
              </w:rPr>
              <w:t>φρουτα</w:t>
            </w:r>
            <w:r w:rsidR="0045158F">
              <w:rPr>
                <w:rFonts w:ascii="Arial" w:hAnsi="Arial" w:cs="Arial"/>
                <w:sz w:val="18"/>
                <w:szCs w:val="18"/>
              </w:rPr>
              <w:t>γορές</w:t>
            </w:r>
            <w:proofErr w:type="spellEnd"/>
            <w:r>
              <w:rPr>
                <w:rFonts w:ascii="Arial" w:hAnsi="Arial" w:cs="Arial"/>
                <w:sz w:val="18"/>
                <w:szCs w:val="18"/>
              </w:rPr>
              <w:t xml:space="preserve">, περίπτερα, μίνι </w:t>
            </w:r>
            <w:proofErr w:type="spellStart"/>
            <w:r>
              <w:rPr>
                <w:rFonts w:ascii="Arial" w:hAnsi="Arial" w:cs="Arial"/>
                <w:sz w:val="18"/>
                <w:szCs w:val="18"/>
              </w:rPr>
              <w:t>μάρκετς</w:t>
            </w:r>
            <w:proofErr w:type="spellEnd"/>
            <w:r>
              <w:rPr>
                <w:rFonts w:ascii="Arial" w:hAnsi="Arial" w:cs="Arial"/>
                <w:sz w:val="18"/>
                <w:szCs w:val="18"/>
              </w:rPr>
              <w:t>, παντοπωλεία, κρεοπωλεία, ιχθυοπωλεία</w:t>
            </w:r>
            <w:r w:rsidRPr="00167AEA">
              <w:rPr>
                <w:rFonts w:ascii="Arial" w:hAnsi="Arial" w:cs="Arial"/>
                <w:sz w:val="18"/>
                <w:szCs w:val="18"/>
              </w:rPr>
              <w:t>:</w:t>
            </w:r>
          </w:p>
          <w:p w14:paraId="6626FD76" w14:textId="77777777" w:rsidR="00690985" w:rsidRDefault="00690985" w:rsidP="00690985">
            <w:pPr>
              <w:jc w:val="both"/>
              <w:rPr>
                <w:rFonts w:ascii="Arial" w:hAnsi="Arial" w:cs="Arial"/>
                <w:sz w:val="18"/>
                <w:szCs w:val="18"/>
              </w:rPr>
            </w:pPr>
          </w:p>
          <w:p w14:paraId="25D8F33B" w14:textId="545FD6E2" w:rsidR="00617AA4" w:rsidRDefault="00690985" w:rsidP="00690985">
            <w:pPr>
              <w:jc w:val="both"/>
              <w:rPr>
                <w:rFonts w:ascii="Arial" w:hAnsi="Arial" w:cs="Arial"/>
                <w:sz w:val="18"/>
                <w:szCs w:val="18"/>
              </w:rPr>
            </w:pPr>
            <w:r>
              <w:rPr>
                <w:rFonts w:ascii="Arial" w:hAnsi="Arial" w:cs="Arial"/>
                <w:sz w:val="18"/>
                <w:szCs w:val="18"/>
              </w:rPr>
              <w:t>Νοείται ότι, οι ανωτέρω επιχειρήσεις δύνα</w:t>
            </w:r>
            <w:r w:rsidR="001930BA">
              <w:rPr>
                <w:rFonts w:ascii="Arial" w:hAnsi="Arial" w:cs="Arial"/>
                <w:sz w:val="18"/>
                <w:szCs w:val="18"/>
              </w:rPr>
              <w:t>ν</w:t>
            </w:r>
            <w:r>
              <w:rPr>
                <w:rFonts w:ascii="Arial" w:hAnsi="Arial" w:cs="Arial"/>
                <w:sz w:val="18"/>
                <w:szCs w:val="18"/>
              </w:rPr>
              <w:t>ται να αξιοποιήσουν</w:t>
            </w:r>
            <w:r w:rsidR="001930BA">
              <w:rPr>
                <w:rFonts w:ascii="Arial" w:hAnsi="Arial" w:cs="Arial"/>
                <w:sz w:val="18"/>
                <w:szCs w:val="18"/>
              </w:rPr>
              <w:t xml:space="preserve"> τις</w:t>
            </w:r>
            <w:r>
              <w:rPr>
                <w:rFonts w:ascii="Arial" w:hAnsi="Arial" w:cs="Arial"/>
                <w:sz w:val="18"/>
                <w:szCs w:val="18"/>
              </w:rPr>
              <w:t xml:space="preserve"> πρόνοιες του μέτρου που έχει εξαγγελθεί από το Υπουργείο Υγείας για τη διενέργεια </w:t>
            </w:r>
            <w:r w:rsidR="00321CDA">
              <w:rPr>
                <w:rFonts w:ascii="Arial" w:hAnsi="Arial" w:cs="Arial"/>
                <w:sz w:val="18"/>
                <w:szCs w:val="18"/>
              </w:rPr>
              <w:t>μοριακής</w:t>
            </w:r>
            <w:r>
              <w:rPr>
                <w:rFonts w:ascii="Arial" w:hAnsi="Arial" w:cs="Arial"/>
                <w:sz w:val="18"/>
                <w:szCs w:val="18"/>
              </w:rPr>
              <w:t xml:space="preserve"> εξέτασης 20.000 εργαζομένων στο δημόσιο, ευρύτερο δημόσιο και ιδιωτικό τομέα</w:t>
            </w:r>
            <w:r w:rsidR="00321CDA">
              <w:rPr>
                <w:rFonts w:ascii="Arial" w:hAnsi="Arial" w:cs="Arial"/>
                <w:sz w:val="18"/>
                <w:szCs w:val="18"/>
              </w:rPr>
              <w:t>,</w:t>
            </w:r>
            <w:r>
              <w:rPr>
                <w:rFonts w:ascii="Arial" w:hAnsi="Arial" w:cs="Arial"/>
                <w:sz w:val="18"/>
                <w:szCs w:val="18"/>
              </w:rPr>
              <w:t xml:space="preserve"> καθώς και </w:t>
            </w:r>
            <w:r w:rsidR="00321CDA">
              <w:rPr>
                <w:rFonts w:ascii="Arial" w:hAnsi="Arial" w:cs="Arial"/>
                <w:sz w:val="18"/>
                <w:szCs w:val="18"/>
              </w:rPr>
              <w:t>σ</w:t>
            </w:r>
            <w:r>
              <w:rPr>
                <w:rFonts w:ascii="Arial" w:hAnsi="Arial" w:cs="Arial"/>
                <w:sz w:val="18"/>
                <w:szCs w:val="18"/>
              </w:rPr>
              <w:t xml:space="preserve">την </w:t>
            </w:r>
            <w:r w:rsidR="00617AA4">
              <w:rPr>
                <w:rFonts w:ascii="Arial" w:hAnsi="Arial" w:cs="Arial"/>
                <w:sz w:val="18"/>
                <w:szCs w:val="18"/>
              </w:rPr>
              <w:t>ε</w:t>
            </w:r>
            <w:r>
              <w:rPr>
                <w:rFonts w:ascii="Arial" w:hAnsi="Arial" w:cs="Arial"/>
                <w:sz w:val="18"/>
                <w:szCs w:val="18"/>
              </w:rPr>
              <w:t xml:space="preserve">θνική </w:t>
            </w:r>
            <w:r w:rsidR="00617AA4">
              <w:rPr>
                <w:rFonts w:ascii="Arial" w:hAnsi="Arial" w:cs="Arial"/>
                <w:sz w:val="18"/>
                <w:szCs w:val="18"/>
              </w:rPr>
              <w:t>φ</w:t>
            </w:r>
            <w:r>
              <w:rPr>
                <w:rFonts w:ascii="Arial" w:hAnsi="Arial" w:cs="Arial"/>
                <w:sz w:val="18"/>
                <w:szCs w:val="18"/>
              </w:rPr>
              <w:t>ρουρά</w:t>
            </w:r>
            <w:r w:rsidR="00617AA4" w:rsidRPr="00B878C0">
              <w:rPr>
                <w:rFonts w:ascii="Arial" w:hAnsi="Arial" w:cs="Arial"/>
                <w:sz w:val="18"/>
                <w:szCs w:val="18"/>
              </w:rPr>
              <w:t>:</w:t>
            </w:r>
          </w:p>
          <w:p w14:paraId="047F5011" w14:textId="77777777" w:rsidR="00617AA4" w:rsidRPr="00B878C0" w:rsidRDefault="00617AA4" w:rsidP="00690985">
            <w:pPr>
              <w:jc w:val="both"/>
              <w:rPr>
                <w:rFonts w:ascii="Arial" w:hAnsi="Arial" w:cs="Arial"/>
                <w:sz w:val="18"/>
                <w:szCs w:val="18"/>
              </w:rPr>
            </w:pPr>
          </w:p>
          <w:p w14:paraId="00D67408" w14:textId="7D7FA4F1" w:rsidR="00690985" w:rsidRPr="00E07603" w:rsidRDefault="00617AA4" w:rsidP="00690985">
            <w:pPr>
              <w:jc w:val="both"/>
              <w:rPr>
                <w:rFonts w:ascii="Arial" w:hAnsi="Arial" w:cs="Arial"/>
                <w:sz w:val="18"/>
                <w:szCs w:val="18"/>
              </w:rPr>
            </w:pPr>
            <w:r>
              <w:rPr>
                <w:rFonts w:ascii="Arial" w:hAnsi="Arial" w:cs="Arial"/>
                <w:sz w:val="18"/>
                <w:szCs w:val="18"/>
                <w:lang w:val="en-US"/>
              </w:rPr>
              <w:t>No</w:t>
            </w:r>
            <w:proofErr w:type="spellStart"/>
            <w:r>
              <w:rPr>
                <w:rFonts w:ascii="Arial" w:hAnsi="Arial" w:cs="Arial"/>
                <w:sz w:val="18"/>
                <w:szCs w:val="18"/>
              </w:rPr>
              <w:t>είται</w:t>
            </w:r>
            <w:proofErr w:type="spellEnd"/>
            <w:r>
              <w:rPr>
                <w:rFonts w:ascii="Arial" w:hAnsi="Arial" w:cs="Arial"/>
                <w:sz w:val="18"/>
                <w:szCs w:val="18"/>
              </w:rPr>
              <w:t xml:space="preserve"> περαιτέρω ότι,</w:t>
            </w:r>
            <w:r w:rsidR="0024292C">
              <w:rPr>
                <w:rFonts w:ascii="Arial" w:hAnsi="Arial" w:cs="Arial"/>
                <w:sz w:val="18"/>
                <w:szCs w:val="18"/>
              </w:rPr>
              <w:t xml:space="preserve"> </w:t>
            </w:r>
            <w:r>
              <w:rPr>
                <w:rFonts w:ascii="Arial" w:hAnsi="Arial" w:cs="Arial"/>
                <w:sz w:val="18"/>
                <w:szCs w:val="18"/>
              </w:rPr>
              <w:t>σ</w:t>
            </w:r>
            <w:r w:rsidR="00690985">
              <w:rPr>
                <w:rFonts w:ascii="Arial" w:hAnsi="Arial" w:cs="Arial"/>
                <w:sz w:val="18"/>
                <w:szCs w:val="18"/>
              </w:rPr>
              <w:t>ε περίπτωση που αυτό δεν καταστεί δυνατόν</w:t>
            </w:r>
            <w:r w:rsidR="00A04B5E" w:rsidRPr="00475200">
              <w:rPr>
                <w:rFonts w:ascii="Arial" w:hAnsi="Arial" w:cs="Arial"/>
                <w:sz w:val="18"/>
                <w:szCs w:val="18"/>
              </w:rPr>
              <w:t>,</w:t>
            </w:r>
            <w:r w:rsidR="00690985">
              <w:rPr>
                <w:rFonts w:ascii="Arial" w:hAnsi="Arial" w:cs="Arial"/>
                <w:sz w:val="18"/>
                <w:szCs w:val="18"/>
              </w:rPr>
              <w:t xml:space="preserve">  </w:t>
            </w:r>
            <w:r w:rsidR="00321CDA">
              <w:rPr>
                <w:rFonts w:ascii="Arial" w:hAnsi="Arial" w:cs="Arial"/>
                <w:sz w:val="18"/>
                <w:szCs w:val="18"/>
              </w:rPr>
              <w:t>οι ίδιες οι επιχειρήσεις</w:t>
            </w:r>
            <w:r>
              <w:rPr>
                <w:rFonts w:ascii="Arial" w:hAnsi="Arial" w:cs="Arial"/>
                <w:sz w:val="18"/>
                <w:szCs w:val="18"/>
              </w:rPr>
              <w:t xml:space="preserve"> οφείλουν</w:t>
            </w:r>
            <w:r w:rsidR="002C7949" w:rsidRPr="00B878C0">
              <w:rPr>
                <w:rFonts w:ascii="Arial" w:hAnsi="Arial" w:cs="Arial"/>
                <w:sz w:val="18"/>
                <w:szCs w:val="18"/>
              </w:rPr>
              <w:t>,</w:t>
            </w:r>
            <w:r w:rsidR="00F641A3">
              <w:rPr>
                <w:rFonts w:ascii="Arial" w:hAnsi="Arial" w:cs="Arial"/>
                <w:sz w:val="18"/>
                <w:szCs w:val="18"/>
              </w:rPr>
              <w:t xml:space="preserve"> να μεριμνήσουν όπως όλοι οι εργαζόμενοι τους, υποβληθούν στην εν λόγω εξέταση</w:t>
            </w:r>
            <w:r w:rsidR="00321CDA">
              <w:rPr>
                <w:rFonts w:ascii="Arial" w:hAnsi="Arial" w:cs="Arial"/>
                <w:sz w:val="18"/>
                <w:szCs w:val="18"/>
              </w:rPr>
              <w:t xml:space="preserve"> </w:t>
            </w:r>
            <w:r w:rsidR="002C7949">
              <w:rPr>
                <w:rFonts w:ascii="Arial" w:hAnsi="Arial" w:cs="Arial"/>
                <w:sz w:val="18"/>
                <w:szCs w:val="18"/>
              </w:rPr>
              <w:t>μέχρι και τα μεσάνυκτα της 28</w:t>
            </w:r>
            <w:r w:rsidR="002C7949" w:rsidRPr="00BC52E0">
              <w:rPr>
                <w:rFonts w:ascii="Arial" w:hAnsi="Arial" w:cs="Arial"/>
                <w:sz w:val="18"/>
                <w:szCs w:val="18"/>
                <w:vertAlign w:val="superscript"/>
              </w:rPr>
              <w:t>η</w:t>
            </w:r>
            <w:r w:rsidR="002C7949">
              <w:rPr>
                <w:rFonts w:ascii="Arial" w:hAnsi="Arial" w:cs="Arial"/>
                <w:sz w:val="18"/>
                <w:szCs w:val="18"/>
              </w:rPr>
              <w:t xml:space="preserve"> Απριλίου</w:t>
            </w:r>
            <w:r w:rsidR="00F641A3">
              <w:rPr>
                <w:rFonts w:ascii="Arial" w:hAnsi="Arial" w:cs="Arial"/>
                <w:sz w:val="18"/>
                <w:szCs w:val="18"/>
              </w:rPr>
              <w:t xml:space="preserve"> 2020 και</w:t>
            </w:r>
            <w:r w:rsidR="002C7949">
              <w:rPr>
                <w:rFonts w:ascii="Arial" w:hAnsi="Arial" w:cs="Arial"/>
                <w:sz w:val="18"/>
                <w:szCs w:val="18"/>
              </w:rPr>
              <w:t xml:space="preserve"> </w:t>
            </w:r>
            <w:r w:rsidR="00321CDA">
              <w:rPr>
                <w:rFonts w:ascii="Arial" w:hAnsi="Arial" w:cs="Arial"/>
                <w:sz w:val="18"/>
                <w:szCs w:val="18"/>
              </w:rPr>
              <w:t xml:space="preserve">αναλάβουν </w:t>
            </w:r>
            <w:r w:rsidR="00690985">
              <w:rPr>
                <w:rFonts w:ascii="Arial" w:hAnsi="Arial" w:cs="Arial"/>
                <w:sz w:val="18"/>
                <w:szCs w:val="18"/>
              </w:rPr>
              <w:t xml:space="preserve">το </w:t>
            </w:r>
            <w:r w:rsidR="00321CDA">
              <w:rPr>
                <w:rFonts w:ascii="Arial" w:hAnsi="Arial" w:cs="Arial"/>
                <w:sz w:val="18"/>
                <w:szCs w:val="18"/>
              </w:rPr>
              <w:t>σχετικό</w:t>
            </w:r>
            <w:r w:rsidR="00690985">
              <w:rPr>
                <w:rFonts w:ascii="Arial" w:hAnsi="Arial" w:cs="Arial"/>
                <w:sz w:val="18"/>
                <w:szCs w:val="18"/>
              </w:rPr>
              <w:t xml:space="preserve"> κόστος</w:t>
            </w:r>
            <w:r w:rsidR="00321CDA">
              <w:rPr>
                <w:rFonts w:ascii="Arial" w:hAnsi="Arial" w:cs="Arial"/>
                <w:sz w:val="18"/>
                <w:szCs w:val="18"/>
              </w:rPr>
              <w:t xml:space="preserve"> για</w:t>
            </w:r>
            <w:r w:rsidR="00F641A3">
              <w:rPr>
                <w:rFonts w:ascii="Arial" w:hAnsi="Arial" w:cs="Arial"/>
                <w:sz w:val="18"/>
                <w:szCs w:val="18"/>
              </w:rPr>
              <w:t xml:space="preserve"> τη</w:t>
            </w:r>
            <w:r w:rsidR="00321CDA">
              <w:rPr>
                <w:rFonts w:ascii="Arial" w:hAnsi="Arial" w:cs="Arial"/>
                <w:sz w:val="18"/>
                <w:szCs w:val="18"/>
              </w:rPr>
              <w:t xml:space="preserve"> </w:t>
            </w:r>
            <w:r w:rsidR="00321CDA">
              <w:rPr>
                <w:rFonts w:ascii="Arial" w:hAnsi="Arial" w:cs="Arial"/>
                <w:sz w:val="18"/>
                <w:szCs w:val="18"/>
              </w:rPr>
              <w:lastRenderedPageBreak/>
              <w:t>διενέργεια</w:t>
            </w:r>
            <w:r w:rsidR="00F641A3">
              <w:rPr>
                <w:rFonts w:ascii="Arial" w:hAnsi="Arial" w:cs="Arial"/>
                <w:sz w:val="18"/>
                <w:szCs w:val="18"/>
              </w:rPr>
              <w:t xml:space="preserve"> της εν λόγω εξέτασης</w:t>
            </w:r>
            <w:r w:rsidR="00321CDA">
              <w:rPr>
                <w:rFonts w:ascii="Arial" w:hAnsi="Arial" w:cs="Arial"/>
                <w:sz w:val="18"/>
                <w:szCs w:val="18"/>
              </w:rPr>
              <w:t>,</w:t>
            </w:r>
            <w:r w:rsidR="00690985">
              <w:rPr>
                <w:rFonts w:ascii="Arial" w:hAnsi="Arial" w:cs="Arial"/>
                <w:sz w:val="18"/>
                <w:szCs w:val="18"/>
              </w:rPr>
              <w:t xml:space="preserve"> </w:t>
            </w:r>
            <w:r w:rsidR="006C5C71">
              <w:rPr>
                <w:rFonts w:ascii="Arial" w:hAnsi="Arial" w:cs="Arial"/>
                <w:sz w:val="18"/>
                <w:szCs w:val="18"/>
              </w:rPr>
              <w:t xml:space="preserve">χωρίς την όποια </w:t>
            </w:r>
            <w:proofErr w:type="spellStart"/>
            <w:r w:rsidR="006C5C71">
              <w:rPr>
                <w:rFonts w:ascii="Arial" w:hAnsi="Arial" w:cs="Arial"/>
                <w:sz w:val="18"/>
                <w:szCs w:val="18"/>
              </w:rPr>
              <w:t>μετακύλιση</w:t>
            </w:r>
            <w:proofErr w:type="spellEnd"/>
            <w:r w:rsidR="006C5C71">
              <w:rPr>
                <w:rFonts w:ascii="Arial" w:hAnsi="Arial" w:cs="Arial"/>
                <w:sz w:val="18"/>
                <w:szCs w:val="18"/>
              </w:rPr>
              <w:t xml:space="preserve"> του κόστους στους εργαζόμενους</w:t>
            </w:r>
            <w:r>
              <w:rPr>
                <w:rFonts w:ascii="Arial" w:hAnsi="Arial" w:cs="Arial"/>
                <w:sz w:val="18"/>
                <w:szCs w:val="18"/>
              </w:rPr>
              <w:t>.</w:t>
            </w:r>
          </w:p>
          <w:p w14:paraId="5336FC97" w14:textId="7F850B09" w:rsidR="00E07603" w:rsidRDefault="00E07603" w:rsidP="00690985">
            <w:pPr>
              <w:jc w:val="both"/>
              <w:rPr>
                <w:rFonts w:ascii="Arial" w:hAnsi="Arial" w:cs="Arial"/>
                <w:sz w:val="18"/>
                <w:szCs w:val="18"/>
              </w:rPr>
            </w:pPr>
          </w:p>
          <w:p w14:paraId="2E0564D6" w14:textId="77777777" w:rsidR="00E07603" w:rsidRDefault="00E07603" w:rsidP="00690985">
            <w:pPr>
              <w:jc w:val="both"/>
              <w:rPr>
                <w:rFonts w:ascii="Arial" w:hAnsi="Arial" w:cs="Arial"/>
                <w:sz w:val="18"/>
                <w:szCs w:val="18"/>
              </w:rPr>
            </w:pPr>
          </w:p>
          <w:p w14:paraId="09B8479A" w14:textId="31B2DC2B" w:rsidR="00690985" w:rsidRPr="00E07603" w:rsidRDefault="000201B8" w:rsidP="00690985">
            <w:pPr>
              <w:jc w:val="both"/>
              <w:rPr>
                <w:rFonts w:ascii="Arial" w:hAnsi="Arial" w:cs="Arial"/>
                <w:sz w:val="18"/>
                <w:szCs w:val="18"/>
              </w:rPr>
            </w:pPr>
            <w:r>
              <w:rPr>
                <w:rFonts w:ascii="Arial" w:hAnsi="Arial" w:cs="Arial"/>
                <w:sz w:val="18"/>
                <w:szCs w:val="18"/>
              </w:rPr>
              <w:t>ξ</w:t>
            </w:r>
            <w:r w:rsidR="00321CDA">
              <w:rPr>
                <w:rFonts w:ascii="Arial" w:hAnsi="Arial" w:cs="Arial"/>
                <w:sz w:val="18"/>
                <w:szCs w:val="18"/>
              </w:rPr>
              <w:t>)</w:t>
            </w:r>
            <w:r w:rsidR="00690985">
              <w:rPr>
                <w:rFonts w:ascii="Arial" w:hAnsi="Arial" w:cs="Arial"/>
                <w:sz w:val="18"/>
                <w:szCs w:val="18"/>
              </w:rPr>
              <w:t xml:space="preserve">    Οι ιδιοκτήτες ή/και διαχειριστές των υπεραγορών, αρτοποιείων, </w:t>
            </w:r>
            <w:proofErr w:type="spellStart"/>
            <w:r w:rsidR="00690985">
              <w:rPr>
                <w:rFonts w:ascii="Arial" w:hAnsi="Arial" w:cs="Arial"/>
                <w:sz w:val="18"/>
                <w:szCs w:val="18"/>
              </w:rPr>
              <w:t>φρουταγορών</w:t>
            </w:r>
            <w:proofErr w:type="spellEnd"/>
            <w:r w:rsidR="00690985">
              <w:rPr>
                <w:rFonts w:ascii="Arial" w:hAnsi="Arial" w:cs="Arial"/>
                <w:sz w:val="18"/>
                <w:szCs w:val="18"/>
              </w:rPr>
              <w:t xml:space="preserve">, περιπτέρων, μίνι </w:t>
            </w:r>
            <w:proofErr w:type="spellStart"/>
            <w:r w:rsidR="00690985">
              <w:rPr>
                <w:rFonts w:ascii="Arial" w:hAnsi="Arial" w:cs="Arial"/>
                <w:sz w:val="18"/>
                <w:szCs w:val="18"/>
              </w:rPr>
              <w:t>μάρκετς</w:t>
            </w:r>
            <w:proofErr w:type="spellEnd"/>
            <w:r w:rsidR="00690985">
              <w:rPr>
                <w:rFonts w:ascii="Arial" w:hAnsi="Arial" w:cs="Arial"/>
                <w:sz w:val="18"/>
                <w:szCs w:val="18"/>
              </w:rPr>
              <w:t xml:space="preserve">, κρεοπωλείων, ιχθυοπωλείων, παντοπωλείων, ζαχαροπλαστείων, καβών και όλες </w:t>
            </w:r>
            <w:r w:rsidR="00617AA4">
              <w:rPr>
                <w:rFonts w:ascii="Arial" w:hAnsi="Arial" w:cs="Arial"/>
                <w:sz w:val="18"/>
                <w:szCs w:val="18"/>
              </w:rPr>
              <w:t xml:space="preserve">οι άλλες </w:t>
            </w:r>
            <w:r w:rsidR="00690985">
              <w:rPr>
                <w:rFonts w:ascii="Arial" w:hAnsi="Arial" w:cs="Arial"/>
                <w:sz w:val="18"/>
                <w:szCs w:val="18"/>
              </w:rPr>
              <w:t xml:space="preserve"> υπηρεσίες παρασκευής τροφίμων και ποτών, οφείλουν να παρέχουν  μάσκες προστασίας και γάντια στους εργαζόμενους</w:t>
            </w:r>
            <w:r w:rsidR="00617AA4">
              <w:rPr>
                <w:rFonts w:ascii="Arial" w:hAnsi="Arial" w:cs="Arial"/>
                <w:sz w:val="18"/>
                <w:szCs w:val="18"/>
              </w:rPr>
              <w:t xml:space="preserve"> τους</w:t>
            </w:r>
            <w:r w:rsidR="00690985">
              <w:rPr>
                <w:rFonts w:ascii="Arial" w:hAnsi="Arial" w:cs="Arial"/>
                <w:sz w:val="18"/>
                <w:szCs w:val="18"/>
              </w:rPr>
              <w:t xml:space="preserve"> κατά την εκτέλεση των  καθηκόντων </w:t>
            </w:r>
            <w:r w:rsidR="003E2BA5">
              <w:rPr>
                <w:rFonts w:ascii="Arial" w:hAnsi="Arial" w:cs="Arial"/>
                <w:sz w:val="18"/>
                <w:szCs w:val="18"/>
              </w:rPr>
              <w:t>τους</w:t>
            </w:r>
            <w:r w:rsidR="00617AA4" w:rsidRPr="00B878C0">
              <w:rPr>
                <w:rFonts w:ascii="Arial" w:hAnsi="Arial" w:cs="Arial"/>
                <w:sz w:val="18"/>
                <w:szCs w:val="18"/>
              </w:rPr>
              <w:t>:</w:t>
            </w:r>
            <w:r w:rsidR="003E2BA5">
              <w:rPr>
                <w:rFonts w:ascii="Arial" w:hAnsi="Arial" w:cs="Arial"/>
                <w:sz w:val="18"/>
                <w:szCs w:val="18"/>
              </w:rPr>
              <w:t xml:space="preserve"> </w:t>
            </w:r>
          </w:p>
          <w:p w14:paraId="7D9F9DE2" w14:textId="45483AA5" w:rsidR="00690985" w:rsidRDefault="00690985" w:rsidP="00690985">
            <w:pPr>
              <w:jc w:val="both"/>
              <w:rPr>
                <w:rFonts w:ascii="Arial" w:hAnsi="Arial" w:cs="Arial"/>
                <w:sz w:val="18"/>
                <w:szCs w:val="18"/>
              </w:rPr>
            </w:pPr>
          </w:p>
          <w:p w14:paraId="6426911F" w14:textId="475CD743" w:rsidR="00E07603" w:rsidRDefault="00E07603" w:rsidP="00E07603">
            <w:pPr>
              <w:jc w:val="both"/>
              <w:rPr>
                <w:rFonts w:ascii="Arial" w:hAnsi="Arial" w:cs="Arial"/>
                <w:sz w:val="18"/>
                <w:szCs w:val="18"/>
              </w:rPr>
            </w:pPr>
            <w:r>
              <w:rPr>
                <w:rFonts w:ascii="Arial" w:hAnsi="Arial" w:cs="Arial"/>
                <w:sz w:val="18"/>
                <w:szCs w:val="18"/>
              </w:rPr>
              <w:t xml:space="preserve">Νοείται ότι, απαγορεύεται η </w:t>
            </w:r>
            <w:r w:rsidR="00306929">
              <w:rPr>
                <w:rFonts w:ascii="Arial" w:hAnsi="Arial" w:cs="Arial"/>
                <w:sz w:val="18"/>
                <w:szCs w:val="18"/>
              </w:rPr>
              <w:t>διακίνηση</w:t>
            </w:r>
            <w:r w:rsidR="00306929" w:rsidRPr="00B878C0">
              <w:rPr>
                <w:rFonts w:ascii="Arial" w:hAnsi="Arial" w:cs="Arial"/>
                <w:sz w:val="18"/>
                <w:szCs w:val="18"/>
              </w:rPr>
              <w:t xml:space="preserve"> </w:t>
            </w:r>
            <w:r w:rsidR="003E2BA5">
              <w:rPr>
                <w:rFonts w:ascii="Arial" w:hAnsi="Arial" w:cs="Arial"/>
                <w:sz w:val="18"/>
                <w:szCs w:val="18"/>
              </w:rPr>
              <w:t>των εργαζομένων και προμηθευτών</w:t>
            </w:r>
            <w:r>
              <w:rPr>
                <w:rFonts w:ascii="Arial" w:hAnsi="Arial" w:cs="Arial"/>
                <w:sz w:val="18"/>
                <w:szCs w:val="18"/>
              </w:rPr>
              <w:t xml:space="preserve"> εντός των υπό αναφορά επιχειρήσεων χωρίς τη χρήση μασκών προστασίας και γαντιών.   </w:t>
            </w:r>
          </w:p>
          <w:p w14:paraId="7EFE9D29" w14:textId="206581A7" w:rsidR="00E07603" w:rsidRDefault="00E07603" w:rsidP="00690985">
            <w:pPr>
              <w:jc w:val="both"/>
              <w:rPr>
                <w:rFonts w:ascii="Arial" w:hAnsi="Arial" w:cs="Arial"/>
                <w:sz w:val="18"/>
                <w:szCs w:val="18"/>
              </w:rPr>
            </w:pPr>
          </w:p>
          <w:p w14:paraId="712BB929" w14:textId="7C6C6073" w:rsidR="00E07603" w:rsidRDefault="00475200" w:rsidP="00690985">
            <w:pPr>
              <w:jc w:val="both"/>
              <w:rPr>
                <w:rFonts w:ascii="Arial" w:hAnsi="Arial" w:cs="Arial"/>
                <w:sz w:val="18"/>
                <w:szCs w:val="18"/>
              </w:rPr>
            </w:pPr>
            <w:r>
              <w:rPr>
                <w:rFonts w:ascii="Arial" w:hAnsi="Arial" w:cs="Arial"/>
                <w:sz w:val="18"/>
                <w:szCs w:val="18"/>
                <w:lang w:val="en-US"/>
              </w:rPr>
              <w:t>o</w:t>
            </w:r>
            <w:r w:rsidR="00E07603">
              <w:rPr>
                <w:rFonts w:ascii="Arial" w:hAnsi="Arial" w:cs="Arial"/>
                <w:sz w:val="18"/>
                <w:szCs w:val="18"/>
              </w:rPr>
              <w:t xml:space="preserve">)  Οι </w:t>
            </w:r>
            <w:r w:rsidR="00594C95">
              <w:rPr>
                <w:rFonts w:ascii="Arial" w:hAnsi="Arial" w:cs="Arial"/>
                <w:sz w:val="18"/>
                <w:szCs w:val="18"/>
              </w:rPr>
              <w:t xml:space="preserve">επιχειρήσεις </w:t>
            </w:r>
            <w:r w:rsidR="00E07603">
              <w:rPr>
                <w:rFonts w:ascii="Arial" w:hAnsi="Arial" w:cs="Arial"/>
                <w:sz w:val="18"/>
                <w:szCs w:val="18"/>
              </w:rPr>
              <w:t xml:space="preserve">λιανικού εμπορίου των οποίων η λειτουργία δεν έχει ανασταλεί δυνάμει των </w:t>
            </w:r>
            <w:r w:rsidR="00E07603" w:rsidRPr="00CD0BF7">
              <w:rPr>
                <w:rFonts w:ascii="Arial" w:hAnsi="Arial" w:cs="Arial"/>
                <w:sz w:val="18"/>
                <w:szCs w:val="18"/>
              </w:rPr>
              <w:t xml:space="preserve">περί </w:t>
            </w:r>
            <w:proofErr w:type="spellStart"/>
            <w:r w:rsidR="00E07603" w:rsidRPr="00CD0BF7">
              <w:rPr>
                <w:rFonts w:ascii="Arial" w:hAnsi="Arial" w:cs="Arial"/>
                <w:sz w:val="18"/>
                <w:szCs w:val="18"/>
              </w:rPr>
              <w:t>Λοιμοκαθάρσεως</w:t>
            </w:r>
            <w:proofErr w:type="spellEnd"/>
            <w:r w:rsidR="00E07603" w:rsidRPr="00CD0BF7">
              <w:rPr>
                <w:rFonts w:ascii="Arial" w:hAnsi="Arial" w:cs="Arial"/>
                <w:sz w:val="18"/>
                <w:szCs w:val="18"/>
              </w:rPr>
              <w:t xml:space="preserve"> (Καθορισμός Μέτρων για Παρεμπόδιση της Εξάπλωσης του Κορωνοϊού COVID – 19), Διατ</w:t>
            </w:r>
            <w:r w:rsidR="00E07603">
              <w:rPr>
                <w:rFonts w:ascii="Arial" w:hAnsi="Arial" w:cs="Arial"/>
                <w:sz w:val="18"/>
                <w:szCs w:val="18"/>
              </w:rPr>
              <w:t>αγμάτων</w:t>
            </w:r>
            <w:r w:rsidR="00E07603" w:rsidRPr="00CD0BF7">
              <w:rPr>
                <w:rFonts w:ascii="Arial" w:hAnsi="Arial" w:cs="Arial"/>
                <w:sz w:val="18"/>
                <w:szCs w:val="18"/>
              </w:rPr>
              <w:t xml:space="preserve"> (Αρ. 1) έως </w:t>
            </w:r>
            <w:r w:rsidR="00E07603" w:rsidRPr="00DF302B">
              <w:rPr>
                <w:rFonts w:ascii="Arial" w:hAnsi="Arial" w:cs="Arial"/>
                <w:sz w:val="18"/>
                <w:szCs w:val="18"/>
              </w:rPr>
              <w:t>(Αρ. 1</w:t>
            </w:r>
            <w:r w:rsidR="00E07603" w:rsidRPr="007045DB">
              <w:rPr>
                <w:rFonts w:ascii="Arial" w:hAnsi="Arial" w:cs="Arial"/>
                <w:sz w:val="18"/>
                <w:szCs w:val="18"/>
              </w:rPr>
              <w:t>5</w:t>
            </w:r>
            <w:r w:rsidR="00E07603" w:rsidRPr="00DF302B">
              <w:rPr>
                <w:rFonts w:ascii="Arial" w:hAnsi="Arial" w:cs="Arial"/>
                <w:sz w:val="18"/>
                <w:szCs w:val="18"/>
              </w:rPr>
              <w:t>)</w:t>
            </w:r>
            <w:r w:rsidR="00E07603" w:rsidRPr="00D05365">
              <w:rPr>
                <w:rFonts w:ascii="Arial" w:hAnsi="Arial" w:cs="Arial"/>
                <w:sz w:val="18"/>
                <w:szCs w:val="18"/>
              </w:rPr>
              <w:t xml:space="preserve"> </w:t>
            </w:r>
            <w:r w:rsidR="00E07603" w:rsidRPr="00CD0BF7">
              <w:rPr>
                <w:rFonts w:ascii="Arial" w:hAnsi="Arial" w:cs="Arial"/>
                <w:sz w:val="18"/>
                <w:szCs w:val="18"/>
              </w:rPr>
              <w:t xml:space="preserve">του 2020, </w:t>
            </w:r>
            <w:r w:rsidR="001044F8">
              <w:rPr>
                <w:rFonts w:ascii="Arial" w:hAnsi="Arial" w:cs="Arial"/>
                <w:sz w:val="18"/>
                <w:szCs w:val="18"/>
              </w:rPr>
              <w:t>δύνανται να επεκτείνουν το ωράριο λειτουργίας τους την 17</w:t>
            </w:r>
            <w:r w:rsidR="001044F8" w:rsidRPr="001044F8">
              <w:rPr>
                <w:rFonts w:ascii="Arial" w:hAnsi="Arial" w:cs="Arial"/>
                <w:sz w:val="18"/>
                <w:szCs w:val="18"/>
                <w:vertAlign w:val="superscript"/>
              </w:rPr>
              <w:t>η</w:t>
            </w:r>
            <w:r w:rsidR="001044F8">
              <w:rPr>
                <w:rFonts w:ascii="Arial" w:hAnsi="Arial" w:cs="Arial"/>
                <w:sz w:val="18"/>
                <w:szCs w:val="18"/>
              </w:rPr>
              <w:t xml:space="preserve"> Απριλίου 2020 και </w:t>
            </w:r>
            <w:r w:rsidR="001930BA">
              <w:rPr>
                <w:rFonts w:ascii="Arial" w:hAnsi="Arial" w:cs="Arial"/>
                <w:sz w:val="18"/>
                <w:szCs w:val="18"/>
              </w:rPr>
              <w:t xml:space="preserve">την </w:t>
            </w:r>
            <w:r w:rsidR="001044F8">
              <w:rPr>
                <w:rFonts w:ascii="Arial" w:hAnsi="Arial" w:cs="Arial"/>
                <w:sz w:val="18"/>
                <w:szCs w:val="18"/>
              </w:rPr>
              <w:t>18</w:t>
            </w:r>
            <w:r w:rsidR="001044F8" w:rsidRPr="001044F8">
              <w:rPr>
                <w:rFonts w:ascii="Arial" w:hAnsi="Arial" w:cs="Arial"/>
                <w:sz w:val="18"/>
                <w:szCs w:val="18"/>
                <w:vertAlign w:val="superscript"/>
              </w:rPr>
              <w:t>η</w:t>
            </w:r>
            <w:r w:rsidR="001044F8">
              <w:rPr>
                <w:rFonts w:ascii="Arial" w:hAnsi="Arial" w:cs="Arial"/>
                <w:sz w:val="18"/>
                <w:szCs w:val="18"/>
              </w:rPr>
              <w:t xml:space="preserve"> Απριλίου 2020 μέχρι </w:t>
            </w:r>
            <w:r w:rsidR="002C7949">
              <w:rPr>
                <w:rFonts w:ascii="Arial" w:hAnsi="Arial" w:cs="Arial"/>
                <w:sz w:val="18"/>
                <w:szCs w:val="18"/>
              </w:rPr>
              <w:t xml:space="preserve">και </w:t>
            </w:r>
            <w:r w:rsidR="001044F8">
              <w:rPr>
                <w:rFonts w:ascii="Arial" w:hAnsi="Arial" w:cs="Arial"/>
                <w:sz w:val="18"/>
                <w:szCs w:val="18"/>
              </w:rPr>
              <w:t xml:space="preserve">τις 8.00 μ.μ. </w:t>
            </w:r>
          </w:p>
          <w:p w14:paraId="74BE3663" w14:textId="40397CA3" w:rsidR="00594C95" w:rsidRDefault="00594C95" w:rsidP="00690985">
            <w:pPr>
              <w:jc w:val="both"/>
              <w:rPr>
                <w:rFonts w:ascii="Arial" w:hAnsi="Arial" w:cs="Arial"/>
                <w:sz w:val="18"/>
                <w:szCs w:val="18"/>
              </w:rPr>
            </w:pPr>
          </w:p>
          <w:p w14:paraId="666C3486" w14:textId="6027E540" w:rsidR="00594C95" w:rsidRDefault="00594C95" w:rsidP="00690985">
            <w:pPr>
              <w:jc w:val="both"/>
              <w:rPr>
                <w:rFonts w:ascii="Arial" w:hAnsi="Arial" w:cs="Arial"/>
                <w:sz w:val="18"/>
                <w:szCs w:val="18"/>
              </w:rPr>
            </w:pPr>
          </w:p>
          <w:p w14:paraId="7592A9A7" w14:textId="13F85DF4" w:rsidR="00594C95" w:rsidRDefault="000201B8" w:rsidP="00690985">
            <w:pPr>
              <w:jc w:val="both"/>
              <w:rPr>
                <w:rFonts w:ascii="Arial" w:hAnsi="Arial" w:cs="Arial"/>
                <w:sz w:val="18"/>
                <w:szCs w:val="18"/>
              </w:rPr>
            </w:pPr>
            <w:r>
              <w:rPr>
                <w:rFonts w:ascii="Arial" w:hAnsi="Arial" w:cs="Arial"/>
                <w:sz w:val="18"/>
                <w:szCs w:val="18"/>
              </w:rPr>
              <w:t>π</w:t>
            </w:r>
            <w:r w:rsidR="00594C95">
              <w:rPr>
                <w:rFonts w:ascii="Arial" w:hAnsi="Arial" w:cs="Arial"/>
                <w:sz w:val="18"/>
                <w:szCs w:val="18"/>
              </w:rPr>
              <w:t xml:space="preserve">) </w:t>
            </w:r>
            <w:r w:rsidR="00F641A3">
              <w:rPr>
                <w:rFonts w:ascii="Arial" w:hAnsi="Arial" w:cs="Arial"/>
                <w:sz w:val="18"/>
                <w:szCs w:val="18"/>
              </w:rPr>
              <w:t>Απαγορεύεται η λειτουργία όλων των επιχειρήσεων λιανικού εμπορίου κατά την 19</w:t>
            </w:r>
            <w:r w:rsidR="00F641A3" w:rsidRPr="00383CCC">
              <w:rPr>
                <w:rFonts w:ascii="Arial" w:hAnsi="Arial" w:cs="Arial"/>
                <w:sz w:val="18"/>
                <w:szCs w:val="18"/>
                <w:vertAlign w:val="superscript"/>
              </w:rPr>
              <w:t>η</w:t>
            </w:r>
            <w:r w:rsidR="00F641A3">
              <w:rPr>
                <w:rFonts w:ascii="Arial" w:hAnsi="Arial" w:cs="Arial"/>
                <w:sz w:val="18"/>
                <w:szCs w:val="18"/>
              </w:rPr>
              <w:t xml:space="preserve"> Απριλίου 2020 (Κυριακή του Πάσχα) και την 20</w:t>
            </w:r>
            <w:r w:rsidR="00F641A3" w:rsidRPr="00383CCC">
              <w:rPr>
                <w:rFonts w:ascii="Arial" w:hAnsi="Arial" w:cs="Arial"/>
                <w:sz w:val="18"/>
                <w:szCs w:val="18"/>
                <w:vertAlign w:val="superscript"/>
              </w:rPr>
              <w:t>η</w:t>
            </w:r>
            <w:r w:rsidR="00F641A3">
              <w:rPr>
                <w:rFonts w:ascii="Arial" w:hAnsi="Arial" w:cs="Arial"/>
                <w:sz w:val="18"/>
                <w:szCs w:val="18"/>
              </w:rPr>
              <w:t xml:space="preserve"> Απριλίου (Δευτέρα του Πάσχα) περιλαμβανομέ</w:t>
            </w:r>
            <w:r w:rsidR="00304B57">
              <w:rPr>
                <w:rFonts w:ascii="Arial" w:hAnsi="Arial" w:cs="Arial"/>
                <w:sz w:val="18"/>
                <w:szCs w:val="18"/>
              </w:rPr>
              <w:t>νων των υπηρεσιών ηλεκτρονικού ή</w:t>
            </w:r>
            <w:r w:rsidR="00F641A3">
              <w:rPr>
                <w:rFonts w:ascii="Arial" w:hAnsi="Arial" w:cs="Arial"/>
                <w:sz w:val="18"/>
                <w:szCs w:val="18"/>
              </w:rPr>
              <w:t xml:space="preserve"> τηλεφωνικού εμπορίου.</w:t>
            </w:r>
          </w:p>
          <w:p w14:paraId="3344667B" w14:textId="5C2DD3A2" w:rsidR="00F641A3" w:rsidRDefault="00F641A3" w:rsidP="00690985">
            <w:pPr>
              <w:jc w:val="both"/>
              <w:rPr>
                <w:rFonts w:ascii="Arial" w:hAnsi="Arial" w:cs="Arial"/>
                <w:sz w:val="18"/>
                <w:szCs w:val="18"/>
              </w:rPr>
            </w:pPr>
            <w:r>
              <w:rPr>
                <w:rFonts w:ascii="Arial" w:hAnsi="Arial" w:cs="Arial"/>
                <w:sz w:val="18"/>
                <w:szCs w:val="18"/>
              </w:rPr>
              <w:t>Νοείται ότι από την</w:t>
            </w:r>
            <w:r w:rsidR="00FB0179">
              <w:rPr>
                <w:rFonts w:ascii="Arial" w:hAnsi="Arial" w:cs="Arial"/>
                <w:sz w:val="18"/>
                <w:szCs w:val="18"/>
              </w:rPr>
              <w:t xml:space="preserve"> πιο πάνω</w:t>
            </w:r>
            <w:r>
              <w:rPr>
                <w:rFonts w:ascii="Arial" w:hAnsi="Arial" w:cs="Arial"/>
                <w:sz w:val="18"/>
                <w:szCs w:val="18"/>
              </w:rPr>
              <w:t xml:space="preserve"> απαγόρευση εξαιρούνται:</w:t>
            </w:r>
          </w:p>
          <w:p w14:paraId="22E0D543" w14:textId="600F2971" w:rsidR="00F641A3" w:rsidRPr="00383CCC" w:rsidRDefault="00304B57" w:rsidP="00383CCC">
            <w:pPr>
              <w:pStyle w:val="ListParagraph"/>
              <w:numPr>
                <w:ilvl w:val="0"/>
                <w:numId w:val="4"/>
              </w:numPr>
              <w:jc w:val="both"/>
              <w:rPr>
                <w:rFonts w:ascii="Arial" w:hAnsi="Arial" w:cs="Arial"/>
                <w:sz w:val="18"/>
                <w:szCs w:val="18"/>
                <w:lang w:val="en-US"/>
              </w:rPr>
            </w:pPr>
            <w:r>
              <w:rPr>
                <w:rFonts w:ascii="Arial" w:hAnsi="Arial" w:cs="Arial"/>
                <w:sz w:val="18"/>
                <w:szCs w:val="18"/>
              </w:rPr>
              <w:t>τα περίπτερα,</w:t>
            </w:r>
          </w:p>
          <w:p w14:paraId="40B5B815" w14:textId="293A8AEE" w:rsidR="00304B57" w:rsidRDefault="00304B57" w:rsidP="00383CCC">
            <w:pPr>
              <w:pStyle w:val="ListParagraph"/>
              <w:numPr>
                <w:ilvl w:val="0"/>
                <w:numId w:val="4"/>
              </w:numPr>
              <w:jc w:val="both"/>
              <w:rPr>
                <w:rFonts w:ascii="Arial" w:hAnsi="Arial" w:cs="Arial"/>
                <w:sz w:val="18"/>
                <w:szCs w:val="18"/>
              </w:rPr>
            </w:pPr>
            <w:r>
              <w:rPr>
                <w:rFonts w:ascii="Arial" w:hAnsi="Arial" w:cs="Arial"/>
                <w:sz w:val="18"/>
                <w:szCs w:val="18"/>
              </w:rPr>
              <w:t xml:space="preserve">οι καφετέριες, καφενεία, </w:t>
            </w:r>
            <w:proofErr w:type="spellStart"/>
            <w:r>
              <w:rPr>
                <w:rFonts w:ascii="Arial" w:hAnsi="Arial" w:cs="Arial"/>
                <w:sz w:val="18"/>
                <w:szCs w:val="18"/>
              </w:rPr>
              <w:t>μπάρ</w:t>
            </w:r>
            <w:proofErr w:type="spellEnd"/>
            <w:r>
              <w:rPr>
                <w:rFonts w:ascii="Arial" w:hAnsi="Arial" w:cs="Arial"/>
                <w:sz w:val="18"/>
                <w:szCs w:val="18"/>
              </w:rPr>
              <w:t xml:space="preserve">, εστιατόρια και όλες οι επιχειρήσεις εστίασης οι οποίες δύνανται να παρέχουν μόνο υπηρεσίες </w:t>
            </w:r>
            <w:proofErr w:type="spellStart"/>
            <w:r>
              <w:rPr>
                <w:rFonts w:ascii="Arial" w:hAnsi="Arial" w:cs="Arial"/>
                <w:sz w:val="18"/>
                <w:szCs w:val="18"/>
              </w:rPr>
              <w:t>κατ΄οίκον</w:t>
            </w:r>
            <w:proofErr w:type="spellEnd"/>
            <w:r>
              <w:rPr>
                <w:rFonts w:ascii="Arial" w:hAnsi="Arial" w:cs="Arial"/>
                <w:sz w:val="18"/>
                <w:szCs w:val="18"/>
              </w:rPr>
              <w:t xml:space="preserve"> παράδοσης και υπηρεσίες ταχεί</w:t>
            </w:r>
            <w:r w:rsidR="00721364">
              <w:rPr>
                <w:rFonts w:ascii="Arial" w:hAnsi="Arial" w:cs="Arial"/>
                <w:sz w:val="18"/>
                <w:szCs w:val="18"/>
              </w:rPr>
              <w:t>ας εξυπηρέτησης από το παράθυρο:</w:t>
            </w:r>
          </w:p>
          <w:p w14:paraId="45F08ED9" w14:textId="77777777" w:rsidR="00721364" w:rsidRDefault="00721364" w:rsidP="00383CCC">
            <w:pPr>
              <w:pStyle w:val="ListParagraph"/>
              <w:ind w:left="1080"/>
              <w:jc w:val="both"/>
              <w:rPr>
                <w:rFonts w:ascii="Arial" w:hAnsi="Arial" w:cs="Arial"/>
                <w:sz w:val="18"/>
                <w:szCs w:val="18"/>
              </w:rPr>
            </w:pPr>
          </w:p>
          <w:p w14:paraId="227C997A" w14:textId="4F9C2FD1" w:rsidR="00AF75DE" w:rsidRPr="00FB0179" w:rsidRDefault="00721364" w:rsidP="00383CCC">
            <w:pPr>
              <w:pStyle w:val="ListParagraph"/>
              <w:ind w:left="-65"/>
              <w:jc w:val="both"/>
              <w:rPr>
                <w:rFonts w:ascii="Arial" w:hAnsi="Arial" w:cs="Arial"/>
                <w:sz w:val="18"/>
                <w:szCs w:val="18"/>
              </w:rPr>
            </w:pPr>
            <w:r>
              <w:rPr>
                <w:rFonts w:ascii="Arial" w:hAnsi="Arial" w:cs="Arial"/>
                <w:sz w:val="18"/>
                <w:szCs w:val="18"/>
              </w:rPr>
              <w:t xml:space="preserve"> Ν</w:t>
            </w:r>
            <w:r w:rsidR="00AF75DE">
              <w:rPr>
                <w:rFonts w:ascii="Arial" w:hAnsi="Arial" w:cs="Arial"/>
                <w:sz w:val="18"/>
                <w:szCs w:val="18"/>
              </w:rPr>
              <w:t>οείται</w:t>
            </w:r>
            <w:r>
              <w:rPr>
                <w:rFonts w:ascii="Arial" w:hAnsi="Arial" w:cs="Arial"/>
                <w:sz w:val="18"/>
                <w:szCs w:val="18"/>
              </w:rPr>
              <w:t xml:space="preserve"> περαιτέρω</w:t>
            </w:r>
            <w:r w:rsidR="00AF75DE">
              <w:rPr>
                <w:rFonts w:ascii="Arial" w:hAnsi="Arial" w:cs="Arial"/>
                <w:sz w:val="18"/>
                <w:szCs w:val="18"/>
              </w:rPr>
              <w:t xml:space="preserve"> ότι</w:t>
            </w:r>
            <w:r>
              <w:rPr>
                <w:rFonts w:ascii="Arial" w:hAnsi="Arial" w:cs="Arial"/>
                <w:sz w:val="18"/>
                <w:szCs w:val="18"/>
              </w:rPr>
              <w:t>,</w:t>
            </w:r>
            <w:r w:rsidR="00A03E3F">
              <w:rPr>
                <w:rFonts w:ascii="Arial" w:hAnsi="Arial" w:cs="Arial"/>
                <w:sz w:val="18"/>
                <w:szCs w:val="18"/>
              </w:rPr>
              <w:t xml:space="preserve"> εξαιρούνται της απα</w:t>
            </w:r>
            <w:r w:rsidR="00AF75DE">
              <w:rPr>
                <w:rFonts w:ascii="Arial" w:hAnsi="Arial" w:cs="Arial"/>
                <w:sz w:val="18"/>
                <w:szCs w:val="18"/>
              </w:rPr>
              <w:t xml:space="preserve">γόρευσης, μόνο για την </w:t>
            </w:r>
            <w:r w:rsidR="00FB0179">
              <w:rPr>
                <w:rFonts w:ascii="Arial" w:hAnsi="Arial" w:cs="Arial"/>
                <w:sz w:val="18"/>
                <w:szCs w:val="18"/>
              </w:rPr>
              <w:t>19</w:t>
            </w:r>
            <w:r w:rsidR="00AF75DE" w:rsidRPr="00383CCC">
              <w:rPr>
                <w:rFonts w:ascii="Arial" w:hAnsi="Arial" w:cs="Arial"/>
                <w:sz w:val="18"/>
                <w:szCs w:val="18"/>
                <w:vertAlign w:val="superscript"/>
              </w:rPr>
              <w:t>η</w:t>
            </w:r>
            <w:r w:rsidR="00AF75DE" w:rsidRPr="00AF75DE">
              <w:rPr>
                <w:rFonts w:ascii="Arial" w:hAnsi="Arial" w:cs="Arial"/>
                <w:sz w:val="18"/>
                <w:szCs w:val="18"/>
                <w:vertAlign w:val="superscript"/>
              </w:rPr>
              <w:t xml:space="preserve"> </w:t>
            </w:r>
            <w:r w:rsidR="00AF75DE">
              <w:rPr>
                <w:rFonts w:ascii="Arial" w:hAnsi="Arial" w:cs="Arial"/>
                <w:sz w:val="18"/>
                <w:szCs w:val="18"/>
              </w:rPr>
              <w:t>Απριλίου 2020, τα αρτοποιεία και ζαχαροπλαστεία.</w:t>
            </w:r>
          </w:p>
          <w:p w14:paraId="1ABFCD8E" w14:textId="77777777" w:rsidR="00E07603" w:rsidRDefault="00E07603" w:rsidP="00690985">
            <w:pPr>
              <w:jc w:val="both"/>
              <w:rPr>
                <w:rFonts w:ascii="Arial" w:hAnsi="Arial" w:cs="Arial"/>
                <w:sz w:val="18"/>
                <w:szCs w:val="18"/>
              </w:rPr>
            </w:pPr>
          </w:p>
          <w:p w14:paraId="61016A70" w14:textId="038AB70F" w:rsidR="00690985" w:rsidRDefault="000201B8" w:rsidP="00690985">
            <w:pPr>
              <w:jc w:val="both"/>
              <w:rPr>
                <w:rFonts w:ascii="Arial" w:hAnsi="Arial" w:cs="Arial"/>
                <w:sz w:val="18"/>
                <w:szCs w:val="18"/>
              </w:rPr>
            </w:pPr>
            <w:r>
              <w:rPr>
                <w:rFonts w:ascii="Arial" w:hAnsi="Arial" w:cs="Arial"/>
                <w:sz w:val="18"/>
                <w:szCs w:val="18"/>
              </w:rPr>
              <w:t>ρ</w:t>
            </w:r>
            <w:r w:rsidR="00321CDA">
              <w:rPr>
                <w:rFonts w:ascii="Arial" w:hAnsi="Arial" w:cs="Arial"/>
                <w:sz w:val="18"/>
                <w:szCs w:val="18"/>
              </w:rPr>
              <w:t>)</w:t>
            </w:r>
            <w:r w:rsidR="00690985">
              <w:rPr>
                <w:rFonts w:ascii="Arial" w:hAnsi="Arial" w:cs="Arial"/>
                <w:sz w:val="18"/>
                <w:szCs w:val="18"/>
              </w:rPr>
              <w:t xml:space="preserve">   </w:t>
            </w:r>
            <w:r w:rsidR="00B47853">
              <w:rPr>
                <w:rFonts w:ascii="Arial" w:hAnsi="Arial" w:cs="Arial"/>
                <w:sz w:val="18"/>
                <w:szCs w:val="18"/>
              </w:rPr>
              <w:t xml:space="preserve">Για σκοπούς ελέγχου της </w:t>
            </w:r>
            <w:r w:rsidR="00B47853" w:rsidRPr="00B878C0">
              <w:rPr>
                <w:rFonts w:ascii="Arial" w:hAnsi="Arial" w:cs="Arial"/>
                <w:sz w:val="18"/>
                <w:szCs w:val="18"/>
              </w:rPr>
              <w:t>εφαρμογή</w:t>
            </w:r>
            <w:r w:rsidR="00B47853">
              <w:rPr>
                <w:rFonts w:ascii="Arial" w:hAnsi="Arial" w:cs="Arial"/>
                <w:sz w:val="18"/>
                <w:szCs w:val="18"/>
              </w:rPr>
              <w:t>ς</w:t>
            </w:r>
            <w:r w:rsidR="00B47853" w:rsidRPr="00B878C0">
              <w:rPr>
                <w:rFonts w:ascii="Arial" w:hAnsi="Arial" w:cs="Arial"/>
                <w:sz w:val="18"/>
                <w:szCs w:val="18"/>
              </w:rPr>
              <w:t xml:space="preserve"> του περί </w:t>
            </w:r>
            <w:proofErr w:type="spellStart"/>
            <w:r w:rsidR="00B47853" w:rsidRPr="00B878C0">
              <w:rPr>
                <w:rFonts w:ascii="Arial" w:hAnsi="Arial" w:cs="Arial"/>
                <w:sz w:val="18"/>
                <w:szCs w:val="18"/>
              </w:rPr>
              <w:t>Λοιμοκαθάρσεως</w:t>
            </w:r>
            <w:proofErr w:type="spellEnd"/>
            <w:r w:rsidR="00B47853" w:rsidRPr="00B878C0">
              <w:rPr>
                <w:rFonts w:ascii="Arial" w:hAnsi="Arial" w:cs="Arial"/>
                <w:sz w:val="18"/>
                <w:szCs w:val="18"/>
              </w:rPr>
              <w:t xml:space="preserve"> Νόμου, Κεφ. 260 καθώς και των Διαταγμάτων που εκδίδονται </w:t>
            </w:r>
            <w:r w:rsidR="00B47853">
              <w:rPr>
                <w:rFonts w:ascii="Arial" w:hAnsi="Arial" w:cs="Arial"/>
                <w:sz w:val="18"/>
                <w:szCs w:val="18"/>
              </w:rPr>
              <w:t>δυνάμει αυτού, ο</w:t>
            </w:r>
            <w:r w:rsidR="00690985">
              <w:rPr>
                <w:rFonts w:ascii="Arial" w:hAnsi="Arial" w:cs="Arial"/>
                <w:sz w:val="18"/>
                <w:szCs w:val="18"/>
              </w:rPr>
              <w:t>ρίζονται ως εξουσιοδοτημένοι λειτουργοί</w:t>
            </w:r>
            <w:r w:rsidR="00B47853">
              <w:rPr>
                <w:rFonts w:ascii="Arial" w:hAnsi="Arial" w:cs="Arial"/>
                <w:sz w:val="18"/>
                <w:szCs w:val="18"/>
              </w:rPr>
              <w:t>,</w:t>
            </w:r>
            <w:r w:rsidR="00690985">
              <w:rPr>
                <w:rFonts w:ascii="Arial" w:hAnsi="Arial" w:cs="Arial"/>
                <w:sz w:val="18"/>
                <w:szCs w:val="18"/>
              </w:rPr>
              <w:t xml:space="preserve"> </w:t>
            </w:r>
            <w:r w:rsidR="00B47853">
              <w:rPr>
                <w:rFonts w:ascii="Arial" w:hAnsi="Arial" w:cs="Arial"/>
                <w:sz w:val="18"/>
                <w:szCs w:val="18"/>
              </w:rPr>
              <w:t xml:space="preserve">σε συνεργασία με την Αστυνομία Κύπρου, </w:t>
            </w:r>
            <w:r w:rsidR="00690985">
              <w:rPr>
                <w:rFonts w:ascii="Arial" w:hAnsi="Arial" w:cs="Arial"/>
                <w:sz w:val="18"/>
                <w:szCs w:val="18"/>
              </w:rPr>
              <w:t xml:space="preserve">οι </w:t>
            </w:r>
            <w:r w:rsidR="00B878C0">
              <w:rPr>
                <w:rFonts w:ascii="Arial" w:hAnsi="Arial" w:cs="Arial"/>
                <w:sz w:val="18"/>
                <w:szCs w:val="18"/>
              </w:rPr>
              <w:t>υ</w:t>
            </w:r>
            <w:r w:rsidR="00690985">
              <w:rPr>
                <w:rFonts w:ascii="Arial" w:hAnsi="Arial" w:cs="Arial"/>
                <w:sz w:val="18"/>
                <w:szCs w:val="18"/>
              </w:rPr>
              <w:t xml:space="preserve">γειονομικοί </w:t>
            </w:r>
            <w:r w:rsidR="00B878C0">
              <w:rPr>
                <w:rFonts w:ascii="Arial" w:hAnsi="Arial" w:cs="Arial"/>
                <w:sz w:val="18"/>
                <w:szCs w:val="18"/>
              </w:rPr>
              <w:t>λ</w:t>
            </w:r>
            <w:r w:rsidR="00690985">
              <w:rPr>
                <w:rFonts w:ascii="Arial" w:hAnsi="Arial" w:cs="Arial"/>
                <w:sz w:val="18"/>
                <w:szCs w:val="18"/>
              </w:rPr>
              <w:t>ειτουργοί που εργάζονται στις Υγειονομικές Υπηρεσίες του Τμήματος Ιατρικών Υπηρεσιών και Υπηρεσιών Δημόσιας Υγείας του Υπουργείου Υγείας</w:t>
            </w:r>
            <w:r w:rsidR="00594C95">
              <w:rPr>
                <w:rFonts w:ascii="Arial" w:hAnsi="Arial" w:cs="Arial"/>
                <w:sz w:val="18"/>
                <w:szCs w:val="18"/>
              </w:rPr>
              <w:t>.</w:t>
            </w:r>
          </w:p>
          <w:p w14:paraId="2D2A32F5" w14:textId="20D66255" w:rsidR="00690985" w:rsidRDefault="00690985" w:rsidP="00690985">
            <w:pPr>
              <w:jc w:val="both"/>
              <w:rPr>
                <w:rFonts w:ascii="Arial" w:hAnsi="Arial" w:cs="Arial"/>
                <w:sz w:val="18"/>
                <w:szCs w:val="18"/>
              </w:rPr>
            </w:pPr>
          </w:p>
        </w:tc>
      </w:tr>
      <w:tr w:rsidR="00FD6F58" w:rsidRPr="005F1498" w14:paraId="46BAC8C4" w14:textId="77777777" w:rsidTr="00B4215F">
        <w:tc>
          <w:tcPr>
            <w:tcW w:w="1800" w:type="dxa"/>
          </w:tcPr>
          <w:p w14:paraId="22FDA445" w14:textId="38A4F220" w:rsidR="00FD6F58" w:rsidRPr="005F1498" w:rsidRDefault="00FD6F58" w:rsidP="002660EB">
            <w:pPr>
              <w:rPr>
                <w:rFonts w:ascii="Arial" w:hAnsi="Arial" w:cs="Arial"/>
                <w:sz w:val="18"/>
                <w:szCs w:val="18"/>
              </w:rPr>
            </w:pPr>
          </w:p>
        </w:tc>
        <w:tc>
          <w:tcPr>
            <w:tcW w:w="7740" w:type="dxa"/>
          </w:tcPr>
          <w:p w14:paraId="7793B1F2" w14:textId="0C4C7127" w:rsidR="00FD6F58" w:rsidRPr="00876848" w:rsidRDefault="00FD6F58" w:rsidP="00FD6F58">
            <w:pPr>
              <w:jc w:val="both"/>
              <w:rPr>
                <w:rFonts w:ascii="Arial" w:hAnsi="Arial" w:cs="Arial"/>
                <w:color w:val="000000" w:themeColor="text1"/>
                <w:sz w:val="18"/>
                <w:szCs w:val="18"/>
              </w:rPr>
            </w:pPr>
            <w:r>
              <w:rPr>
                <w:rFonts w:ascii="Arial" w:hAnsi="Arial" w:cs="Arial"/>
                <w:sz w:val="18"/>
                <w:szCs w:val="18"/>
              </w:rPr>
              <w:t xml:space="preserve">3.      </w:t>
            </w:r>
            <w:r w:rsidRPr="00CE792C">
              <w:rPr>
                <w:rFonts w:ascii="Arial" w:hAnsi="Arial" w:cs="Arial"/>
                <w:sz w:val="18"/>
                <w:szCs w:val="18"/>
              </w:rPr>
              <w:t>Το παρόν Διάταγμα τίθεται σε ισχύ, άμεσα, με τη δημοσίευσή του στην Επίσημη Εφημερίδα της Δημοκρατίας</w:t>
            </w:r>
            <w:r w:rsidRPr="00876848">
              <w:rPr>
                <w:rFonts w:ascii="Arial" w:hAnsi="Arial" w:cs="Arial"/>
                <w:color w:val="000000" w:themeColor="text1"/>
                <w:sz w:val="18"/>
                <w:szCs w:val="18"/>
              </w:rPr>
              <w:t>.</w:t>
            </w:r>
          </w:p>
          <w:p w14:paraId="5FBA1184" w14:textId="77777777" w:rsidR="00FD6F58" w:rsidRDefault="00FD6F58" w:rsidP="002660EB">
            <w:pPr>
              <w:jc w:val="both"/>
              <w:rPr>
                <w:rFonts w:ascii="Arial" w:hAnsi="Arial" w:cs="Arial"/>
                <w:sz w:val="18"/>
                <w:szCs w:val="18"/>
              </w:rPr>
            </w:pPr>
          </w:p>
          <w:p w14:paraId="085E8795" w14:textId="77777777" w:rsidR="00B47853" w:rsidRDefault="00B47853" w:rsidP="002660EB">
            <w:pPr>
              <w:jc w:val="both"/>
              <w:rPr>
                <w:rFonts w:ascii="Arial" w:hAnsi="Arial" w:cs="Arial"/>
                <w:sz w:val="18"/>
                <w:szCs w:val="18"/>
              </w:rPr>
            </w:pPr>
          </w:p>
          <w:p w14:paraId="781E8AAB" w14:textId="003EE832" w:rsidR="00B47853" w:rsidRDefault="00B47853" w:rsidP="002660EB">
            <w:pPr>
              <w:jc w:val="both"/>
              <w:rPr>
                <w:rFonts w:ascii="Arial" w:hAnsi="Arial" w:cs="Arial"/>
                <w:sz w:val="18"/>
                <w:szCs w:val="18"/>
              </w:rPr>
            </w:pPr>
          </w:p>
        </w:tc>
      </w:tr>
    </w:tbl>
    <w:p w14:paraId="37F63A8D" w14:textId="77777777" w:rsidR="005F5AD3" w:rsidRPr="005148D6" w:rsidRDefault="005F5AD3" w:rsidP="005F5AD3">
      <w:pPr>
        <w:spacing w:after="160"/>
        <w:ind w:left="3600"/>
        <w:contextualSpacing/>
        <w:jc w:val="center"/>
        <w:rPr>
          <w:rFonts w:ascii="Arial" w:hAnsi="Arial" w:cs="Arial"/>
          <w:sz w:val="18"/>
          <w:szCs w:val="18"/>
        </w:rPr>
      </w:pPr>
      <w:r w:rsidRPr="005148D6">
        <w:rPr>
          <w:rFonts w:ascii="Arial" w:hAnsi="Arial" w:cs="Arial"/>
          <w:sz w:val="18"/>
          <w:szCs w:val="18"/>
        </w:rPr>
        <w:t>ΚΩΝΣΤΑΝΤΙΝΟΣ ΙΩΑΝΝΟΥ,</w:t>
      </w:r>
    </w:p>
    <w:p w14:paraId="7C310365" w14:textId="77777777" w:rsidR="005F1498" w:rsidRPr="005F1498" w:rsidRDefault="005F5AD3" w:rsidP="003B5D80">
      <w:pPr>
        <w:spacing w:after="160"/>
        <w:ind w:left="3600"/>
        <w:contextualSpacing/>
        <w:jc w:val="center"/>
        <w:rPr>
          <w:rFonts w:ascii="Arial" w:hAnsi="Arial" w:cs="Arial"/>
          <w:sz w:val="18"/>
          <w:szCs w:val="18"/>
        </w:rPr>
      </w:pPr>
      <w:r w:rsidRPr="005148D6">
        <w:rPr>
          <w:rFonts w:ascii="Arial" w:hAnsi="Arial" w:cs="Arial"/>
          <w:sz w:val="18"/>
          <w:szCs w:val="18"/>
        </w:rPr>
        <w:t>Υπουργός Υγείας.</w:t>
      </w:r>
    </w:p>
    <w:sectPr w:rsidR="005F1498" w:rsidRPr="005F1498" w:rsidSect="00B94214">
      <w:pgSz w:w="11906" w:h="16838" w:code="9"/>
      <w:pgMar w:top="130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05D"/>
    <w:multiLevelType w:val="hybridMultilevel"/>
    <w:tmpl w:val="BB7E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413D0"/>
    <w:multiLevelType w:val="hybridMultilevel"/>
    <w:tmpl w:val="F97A7602"/>
    <w:lvl w:ilvl="0" w:tplc="187EE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8C0CA4"/>
    <w:multiLevelType w:val="hybridMultilevel"/>
    <w:tmpl w:val="5D94812E"/>
    <w:lvl w:ilvl="0" w:tplc="19AAFF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912209"/>
    <w:multiLevelType w:val="hybridMultilevel"/>
    <w:tmpl w:val="9FF4FD40"/>
    <w:lvl w:ilvl="0" w:tplc="8AFC7BC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8B"/>
    <w:rsid w:val="000163C9"/>
    <w:rsid w:val="000201B8"/>
    <w:rsid w:val="00025690"/>
    <w:rsid w:val="00043B55"/>
    <w:rsid w:val="00047838"/>
    <w:rsid w:val="000506E5"/>
    <w:rsid w:val="00074931"/>
    <w:rsid w:val="00075910"/>
    <w:rsid w:val="0007636B"/>
    <w:rsid w:val="00081F85"/>
    <w:rsid w:val="00095AD1"/>
    <w:rsid w:val="00095DCA"/>
    <w:rsid w:val="0009606B"/>
    <w:rsid w:val="000A28FE"/>
    <w:rsid w:val="000A4DFE"/>
    <w:rsid w:val="000B59E9"/>
    <w:rsid w:val="000C4794"/>
    <w:rsid w:val="000D68B3"/>
    <w:rsid w:val="000D773F"/>
    <w:rsid w:val="000E76E8"/>
    <w:rsid w:val="000F100E"/>
    <w:rsid w:val="000F1FD8"/>
    <w:rsid w:val="000F272E"/>
    <w:rsid w:val="0010298F"/>
    <w:rsid w:val="001044F8"/>
    <w:rsid w:val="00111CBD"/>
    <w:rsid w:val="00111D3B"/>
    <w:rsid w:val="00111EBF"/>
    <w:rsid w:val="001205F0"/>
    <w:rsid w:val="00134EEB"/>
    <w:rsid w:val="00135EC1"/>
    <w:rsid w:val="001408AF"/>
    <w:rsid w:val="00153BF2"/>
    <w:rsid w:val="00182946"/>
    <w:rsid w:val="001845FD"/>
    <w:rsid w:val="001858D3"/>
    <w:rsid w:val="001928A6"/>
    <w:rsid w:val="001930BA"/>
    <w:rsid w:val="001A10C9"/>
    <w:rsid w:val="001A7615"/>
    <w:rsid w:val="001C3B33"/>
    <w:rsid w:val="001D0D13"/>
    <w:rsid w:val="001F2498"/>
    <w:rsid w:val="001F2642"/>
    <w:rsid w:val="001F68D9"/>
    <w:rsid w:val="00203ABB"/>
    <w:rsid w:val="00206BAF"/>
    <w:rsid w:val="002116AF"/>
    <w:rsid w:val="00221A50"/>
    <w:rsid w:val="00222C0B"/>
    <w:rsid w:val="0024292C"/>
    <w:rsid w:val="00242FF8"/>
    <w:rsid w:val="002528C8"/>
    <w:rsid w:val="00252F1A"/>
    <w:rsid w:val="00255D3B"/>
    <w:rsid w:val="002660EB"/>
    <w:rsid w:val="00273DAE"/>
    <w:rsid w:val="00275766"/>
    <w:rsid w:val="00281E51"/>
    <w:rsid w:val="002841B2"/>
    <w:rsid w:val="00286220"/>
    <w:rsid w:val="0028709D"/>
    <w:rsid w:val="00291952"/>
    <w:rsid w:val="00291F67"/>
    <w:rsid w:val="00294271"/>
    <w:rsid w:val="002969CF"/>
    <w:rsid w:val="002A431E"/>
    <w:rsid w:val="002A4907"/>
    <w:rsid w:val="002C07BE"/>
    <w:rsid w:val="002C7949"/>
    <w:rsid w:val="00304B57"/>
    <w:rsid w:val="00306929"/>
    <w:rsid w:val="0031099C"/>
    <w:rsid w:val="00321CDA"/>
    <w:rsid w:val="0033559B"/>
    <w:rsid w:val="0034199E"/>
    <w:rsid w:val="0035161A"/>
    <w:rsid w:val="00356C60"/>
    <w:rsid w:val="00357AEC"/>
    <w:rsid w:val="0036175C"/>
    <w:rsid w:val="003766C2"/>
    <w:rsid w:val="003833A4"/>
    <w:rsid w:val="00383CCC"/>
    <w:rsid w:val="00385666"/>
    <w:rsid w:val="003900EE"/>
    <w:rsid w:val="003923D3"/>
    <w:rsid w:val="00394F83"/>
    <w:rsid w:val="003A5520"/>
    <w:rsid w:val="003B0503"/>
    <w:rsid w:val="003B5D80"/>
    <w:rsid w:val="003C267C"/>
    <w:rsid w:val="003C6279"/>
    <w:rsid w:val="003E099E"/>
    <w:rsid w:val="003E2BA5"/>
    <w:rsid w:val="003F0639"/>
    <w:rsid w:val="003F6EC6"/>
    <w:rsid w:val="00400A3D"/>
    <w:rsid w:val="00413822"/>
    <w:rsid w:val="0041777D"/>
    <w:rsid w:val="00421F98"/>
    <w:rsid w:val="00422B86"/>
    <w:rsid w:val="00424C42"/>
    <w:rsid w:val="004320FB"/>
    <w:rsid w:val="00443149"/>
    <w:rsid w:val="00446C7F"/>
    <w:rsid w:val="00446EBD"/>
    <w:rsid w:val="0045158F"/>
    <w:rsid w:val="00451BA1"/>
    <w:rsid w:val="00451FF8"/>
    <w:rsid w:val="00475200"/>
    <w:rsid w:val="00475A3D"/>
    <w:rsid w:val="00483C5C"/>
    <w:rsid w:val="004868D4"/>
    <w:rsid w:val="00486F2D"/>
    <w:rsid w:val="00495900"/>
    <w:rsid w:val="004C1A6A"/>
    <w:rsid w:val="004C6680"/>
    <w:rsid w:val="004E5496"/>
    <w:rsid w:val="00525651"/>
    <w:rsid w:val="00527862"/>
    <w:rsid w:val="00553C2C"/>
    <w:rsid w:val="0056229E"/>
    <w:rsid w:val="0056625A"/>
    <w:rsid w:val="00594C95"/>
    <w:rsid w:val="00594FFA"/>
    <w:rsid w:val="005A243F"/>
    <w:rsid w:val="005A3FBE"/>
    <w:rsid w:val="005B281F"/>
    <w:rsid w:val="005B67A9"/>
    <w:rsid w:val="005D28DD"/>
    <w:rsid w:val="005D2E81"/>
    <w:rsid w:val="005D422E"/>
    <w:rsid w:val="005D50D9"/>
    <w:rsid w:val="005E0975"/>
    <w:rsid w:val="005E64C8"/>
    <w:rsid w:val="005F1498"/>
    <w:rsid w:val="005F39B2"/>
    <w:rsid w:val="005F5AD3"/>
    <w:rsid w:val="00600EE7"/>
    <w:rsid w:val="00612717"/>
    <w:rsid w:val="00617AA4"/>
    <w:rsid w:val="00621E6B"/>
    <w:rsid w:val="00621FCF"/>
    <w:rsid w:val="00635E75"/>
    <w:rsid w:val="00644D4D"/>
    <w:rsid w:val="00651AA5"/>
    <w:rsid w:val="00654D13"/>
    <w:rsid w:val="00660906"/>
    <w:rsid w:val="00682C92"/>
    <w:rsid w:val="00684545"/>
    <w:rsid w:val="0068609C"/>
    <w:rsid w:val="00690985"/>
    <w:rsid w:val="006B4509"/>
    <w:rsid w:val="006C5C71"/>
    <w:rsid w:val="006D6A07"/>
    <w:rsid w:val="006E4C99"/>
    <w:rsid w:val="006E7CF5"/>
    <w:rsid w:val="006F1279"/>
    <w:rsid w:val="007045DB"/>
    <w:rsid w:val="00721364"/>
    <w:rsid w:val="00726FD7"/>
    <w:rsid w:val="0073476A"/>
    <w:rsid w:val="007367FC"/>
    <w:rsid w:val="00737DB7"/>
    <w:rsid w:val="00750AC1"/>
    <w:rsid w:val="0075404F"/>
    <w:rsid w:val="0075477F"/>
    <w:rsid w:val="0075713A"/>
    <w:rsid w:val="00757496"/>
    <w:rsid w:val="007633D8"/>
    <w:rsid w:val="00773705"/>
    <w:rsid w:val="00775ABE"/>
    <w:rsid w:val="00782547"/>
    <w:rsid w:val="007952B5"/>
    <w:rsid w:val="007968E3"/>
    <w:rsid w:val="007A7A07"/>
    <w:rsid w:val="007C00C3"/>
    <w:rsid w:val="007C0DD6"/>
    <w:rsid w:val="007C47B6"/>
    <w:rsid w:val="007C7E39"/>
    <w:rsid w:val="007F649E"/>
    <w:rsid w:val="00810DBE"/>
    <w:rsid w:val="008116EB"/>
    <w:rsid w:val="00812EB5"/>
    <w:rsid w:val="00813C94"/>
    <w:rsid w:val="00822C7B"/>
    <w:rsid w:val="00826879"/>
    <w:rsid w:val="0082764E"/>
    <w:rsid w:val="008307C9"/>
    <w:rsid w:val="00834E20"/>
    <w:rsid w:val="00853BD1"/>
    <w:rsid w:val="00862785"/>
    <w:rsid w:val="00863F80"/>
    <w:rsid w:val="00866B23"/>
    <w:rsid w:val="008710B6"/>
    <w:rsid w:val="00871B63"/>
    <w:rsid w:val="00875635"/>
    <w:rsid w:val="00876848"/>
    <w:rsid w:val="008A2FC6"/>
    <w:rsid w:val="008B0C20"/>
    <w:rsid w:val="008B1044"/>
    <w:rsid w:val="008B749B"/>
    <w:rsid w:val="008C06E6"/>
    <w:rsid w:val="008F4612"/>
    <w:rsid w:val="008F5955"/>
    <w:rsid w:val="00911F16"/>
    <w:rsid w:val="00913926"/>
    <w:rsid w:val="009253BD"/>
    <w:rsid w:val="0092697F"/>
    <w:rsid w:val="00933C09"/>
    <w:rsid w:val="009462A1"/>
    <w:rsid w:val="00950DB1"/>
    <w:rsid w:val="009647C2"/>
    <w:rsid w:val="00996461"/>
    <w:rsid w:val="00996774"/>
    <w:rsid w:val="009C4F09"/>
    <w:rsid w:val="009D4C38"/>
    <w:rsid w:val="009F3F0C"/>
    <w:rsid w:val="009F7265"/>
    <w:rsid w:val="00A03E3F"/>
    <w:rsid w:val="00A04B5E"/>
    <w:rsid w:val="00A22E7C"/>
    <w:rsid w:val="00A2611F"/>
    <w:rsid w:val="00A26675"/>
    <w:rsid w:val="00A31591"/>
    <w:rsid w:val="00A33429"/>
    <w:rsid w:val="00A43D76"/>
    <w:rsid w:val="00A5644D"/>
    <w:rsid w:val="00A643EA"/>
    <w:rsid w:val="00A6568C"/>
    <w:rsid w:val="00A65CB4"/>
    <w:rsid w:val="00A66A91"/>
    <w:rsid w:val="00A84F85"/>
    <w:rsid w:val="00A85766"/>
    <w:rsid w:val="00A92883"/>
    <w:rsid w:val="00A94DE8"/>
    <w:rsid w:val="00AA2F47"/>
    <w:rsid w:val="00AD36D1"/>
    <w:rsid w:val="00AD3767"/>
    <w:rsid w:val="00AD564F"/>
    <w:rsid w:val="00AE2665"/>
    <w:rsid w:val="00AF75DE"/>
    <w:rsid w:val="00B04D93"/>
    <w:rsid w:val="00B11920"/>
    <w:rsid w:val="00B144F7"/>
    <w:rsid w:val="00B170B8"/>
    <w:rsid w:val="00B23102"/>
    <w:rsid w:val="00B4215F"/>
    <w:rsid w:val="00B42F17"/>
    <w:rsid w:val="00B450F0"/>
    <w:rsid w:val="00B47853"/>
    <w:rsid w:val="00B65F71"/>
    <w:rsid w:val="00B70502"/>
    <w:rsid w:val="00B724F1"/>
    <w:rsid w:val="00B76DAB"/>
    <w:rsid w:val="00B85BB6"/>
    <w:rsid w:val="00B878C0"/>
    <w:rsid w:val="00B87D88"/>
    <w:rsid w:val="00B94214"/>
    <w:rsid w:val="00B969C5"/>
    <w:rsid w:val="00BA31DA"/>
    <w:rsid w:val="00BA3ED7"/>
    <w:rsid w:val="00BD00BB"/>
    <w:rsid w:val="00BD345B"/>
    <w:rsid w:val="00C15FB3"/>
    <w:rsid w:val="00C24FA8"/>
    <w:rsid w:val="00C30B84"/>
    <w:rsid w:val="00C46747"/>
    <w:rsid w:val="00C5594F"/>
    <w:rsid w:val="00C73885"/>
    <w:rsid w:val="00C85796"/>
    <w:rsid w:val="00C90EB7"/>
    <w:rsid w:val="00CB5D51"/>
    <w:rsid w:val="00CB75EE"/>
    <w:rsid w:val="00CC0B5C"/>
    <w:rsid w:val="00CC6E29"/>
    <w:rsid w:val="00CE7883"/>
    <w:rsid w:val="00CE792C"/>
    <w:rsid w:val="00CF50DA"/>
    <w:rsid w:val="00D02E06"/>
    <w:rsid w:val="00D030A2"/>
    <w:rsid w:val="00D137B1"/>
    <w:rsid w:val="00D14442"/>
    <w:rsid w:val="00D221D5"/>
    <w:rsid w:val="00D30561"/>
    <w:rsid w:val="00D356C9"/>
    <w:rsid w:val="00D37002"/>
    <w:rsid w:val="00D4254E"/>
    <w:rsid w:val="00D50F02"/>
    <w:rsid w:val="00D5139D"/>
    <w:rsid w:val="00D57045"/>
    <w:rsid w:val="00D57322"/>
    <w:rsid w:val="00D658CA"/>
    <w:rsid w:val="00D70A14"/>
    <w:rsid w:val="00D718C4"/>
    <w:rsid w:val="00D71B3A"/>
    <w:rsid w:val="00D7638B"/>
    <w:rsid w:val="00D86A0C"/>
    <w:rsid w:val="00D9002E"/>
    <w:rsid w:val="00D95B53"/>
    <w:rsid w:val="00DA3D34"/>
    <w:rsid w:val="00DB77C9"/>
    <w:rsid w:val="00DD4191"/>
    <w:rsid w:val="00DD7F30"/>
    <w:rsid w:val="00DE3692"/>
    <w:rsid w:val="00DE530A"/>
    <w:rsid w:val="00DE6DA9"/>
    <w:rsid w:val="00DF00B2"/>
    <w:rsid w:val="00DF0B87"/>
    <w:rsid w:val="00DF1833"/>
    <w:rsid w:val="00DF302B"/>
    <w:rsid w:val="00E00903"/>
    <w:rsid w:val="00E07603"/>
    <w:rsid w:val="00E11DA5"/>
    <w:rsid w:val="00E371D3"/>
    <w:rsid w:val="00E4787B"/>
    <w:rsid w:val="00E55D92"/>
    <w:rsid w:val="00E7742F"/>
    <w:rsid w:val="00E809F5"/>
    <w:rsid w:val="00E8763C"/>
    <w:rsid w:val="00E97674"/>
    <w:rsid w:val="00EA7596"/>
    <w:rsid w:val="00EE198F"/>
    <w:rsid w:val="00EE742A"/>
    <w:rsid w:val="00EF1349"/>
    <w:rsid w:val="00EF7B12"/>
    <w:rsid w:val="00F06AF7"/>
    <w:rsid w:val="00F1662A"/>
    <w:rsid w:val="00F22E1F"/>
    <w:rsid w:val="00F35F67"/>
    <w:rsid w:val="00F36E9E"/>
    <w:rsid w:val="00F47BFF"/>
    <w:rsid w:val="00F53CF4"/>
    <w:rsid w:val="00F62A7B"/>
    <w:rsid w:val="00F641A3"/>
    <w:rsid w:val="00F77292"/>
    <w:rsid w:val="00F8076E"/>
    <w:rsid w:val="00F86D24"/>
    <w:rsid w:val="00F92157"/>
    <w:rsid w:val="00F94F41"/>
    <w:rsid w:val="00FA03DD"/>
    <w:rsid w:val="00FB0179"/>
    <w:rsid w:val="00FC37B7"/>
    <w:rsid w:val="00FC6008"/>
    <w:rsid w:val="00FD6F58"/>
    <w:rsid w:val="00FE78B1"/>
    <w:rsid w:val="00FF2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429F"/>
  <w15:docId w15:val="{0284771E-CC10-40C4-B9A2-5E43EB17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38B"/>
    <w:pPr>
      <w:suppressAutoHyphens/>
      <w:autoSpaceDN w:val="0"/>
      <w:spacing w:after="0" w:line="240" w:lineRule="auto"/>
      <w:textAlignment w:val="baseline"/>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38B"/>
    <w:rPr>
      <w:color w:val="0000FF"/>
      <w:u w:val="single"/>
    </w:rPr>
  </w:style>
  <w:style w:type="paragraph" w:styleId="Footer">
    <w:name w:val="footer"/>
    <w:basedOn w:val="Normal"/>
    <w:link w:val="FooterChar"/>
    <w:uiPriority w:val="99"/>
    <w:rsid w:val="005F1498"/>
    <w:pPr>
      <w:tabs>
        <w:tab w:val="center" w:pos="4320"/>
        <w:tab w:val="right" w:pos="8640"/>
      </w:tabs>
      <w:suppressAutoHyphens w:val="0"/>
      <w:autoSpaceDN/>
      <w:textAlignment w:val="auto"/>
    </w:pPr>
    <w:rPr>
      <w:rFonts w:ascii="Arial" w:eastAsia="Arial" w:hAnsi="Arial"/>
      <w:sz w:val="20"/>
      <w:szCs w:val="20"/>
      <w:lang w:val="en-AU" w:eastAsia="en-US"/>
    </w:rPr>
  </w:style>
  <w:style w:type="character" w:customStyle="1" w:styleId="FooterChar">
    <w:name w:val="Footer Char"/>
    <w:basedOn w:val="DefaultParagraphFont"/>
    <w:link w:val="Footer"/>
    <w:uiPriority w:val="99"/>
    <w:rsid w:val="005F1498"/>
    <w:rPr>
      <w:rFonts w:ascii="Arial" w:eastAsia="Arial" w:hAnsi="Arial" w:cs="Times New Roman"/>
      <w:sz w:val="20"/>
      <w:szCs w:val="20"/>
      <w:lang w:val="en-AU"/>
    </w:rPr>
  </w:style>
  <w:style w:type="paragraph" w:styleId="ListParagraph">
    <w:name w:val="List Paragraph"/>
    <w:basedOn w:val="Normal"/>
    <w:link w:val="ListParagraphChar"/>
    <w:uiPriority w:val="34"/>
    <w:qFormat/>
    <w:rsid w:val="005F1498"/>
    <w:pPr>
      <w:suppressAutoHyphens w:val="0"/>
      <w:autoSpaceDN/>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link w:val="ListParagraph"/>
    <w:uiPriority w:val="34"/>
    <w:rsid w:val="005F1498"/>
    <w:rPr>
      <w:rFonts w:ascii="Calibri" w:eastAsia="Calibri" w:hAnsi="Calibri" w:cs="Times New Roman"/>
      <w:lang w:val="el-GR" w:eastAsia="el-GR"/>
    </w:rPr>
  </w:style>
  <w:style w:type="paragraph" w:styleId="BalloonText">
    <w:name w:val="Balloon Text"/>
    <w:basedOn w:val="Normal"/>
    <w:link w:val="BalloonTextChar"/>
    <w:uiPriority w:val="99"/>
    <w:semiHidden/>
    <w:unhideWhenUsed/>
    <w:rsid w:val="00222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C0B"/>
    <w:rPr>
      <w:rFonts w:ascii="Segoe UI" w:eastAsia="Times New Roman" w:hAnsi="Segoe UI" w:cs="Segoe UI"/>
      <w:sz w:val="18"/>
      <w:szCs w:val="18"/>
      <w:lang w:val="el-GR" w:eastAsia="el-GR"/>
    </w:rPr>
  </w:style>
  <w:style w:type="table" w:styleId="TableGrid">
    <w:name w:val="Table Grid"/>
    <w:basedOn w:val="TableNormal"/>
    <w:uiPriority w:val="59"/>
    <w:rsid w:val="0073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90801">
      <w:bodyDiv w:val="1"/>
      <w:marLeft w:val="0"/>
      <w:marRight w:val="0"/>
      <w:marTop w:val="0"/>
      <w:marBottom w:val="0"/>
      <w:divBdr>
        <w:top w:val="none" w:sz="0" w:space="0" w:color="auto"/>
        <w:left w:val="none" w:sz="0" w:space="0" w:color="auto"/>
        <w:bottom w:val="none" w:sz="0" w:space="0" w:color="auto"/>
        <w:right w:val="none" w:sz="0" w:space="0" w:color="auto"/>
      </w:divBdr>
    </w:div>
    <w:div w:id="666325768">
      <w:bodyDiv w:val="1"/>
      <w:marLeft w:val="0"/>
      <w:marRight w:val="0"/>
      <w:marTop w:val="0"/>
      <w:marBottom w:val="0"/>
      <w:divBdr>
        <w:top w:val="none" w:sz="0" w:space="0" w:color="auto"/>
        <w:left w:val="none" w:sz="0" w:space="0" w:color="auto"/>
        <w:bottom w:val="none" w:sz="0" w:space="0" w:color="auto"/>
        <w:right w:val="none" w:sz="0" w:space="0" w:color="auto"/>
      </w:divBdr>
    </w:div>
    <w:div w:id="19265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nect2cy.gov.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DA78-94BC-4D30-BBD2-485D3C83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2759</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Panikos Neofytou (Ipsonas Municipality)</dc:creator>
  <cp:lastModifiedBy>User</cp:lastModifiedBy>
  <cp:revision>2</cp:revision>
  <cp:lastPrinted>2020-04-15T15:22:00Z</cp:lastPrinted>
  <dcterms:created xsi:type="dcterms:W3CDTF">2020-04-16T11:11:00Z</dcterms:created>
  <dcterms:modified xsi:type="dcterms:W3CDTF">2020-04-16T11:11:00Z</dcterms:modified>
</cp:coreProperties>
</file>